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A7" w:rsidRPr="00776AA7" w:rsidRDefault="00776AA7" w:rsidP="00776AA7">
      <w:pPr>
        <w:autoSpaceDE w:val="0"/>
        <w:autoSpaceDN w:val="0"/>
        <w:adjustRightInd w:val="0"/>
        <w:spacing w:line="400" w:lineRule="exact"/>
        <w:jc w:val="center"/>
        <w:rPr>
          <w:rFonts w:ascii="游明朝" w:eastAsia="游明朝" w:hAnsi="游明朝"/>
          <w:kern w:val="0"/>
          <w:sz w:val="24"/>
        </w:rPr>
      </w:pPr>
      <w:r w:rsidRPr="00776AA7">
        <w:rPr>
          <w:rFonts w:ascii="游明朝" w:eastAsia="游明朝" w:hAnsi="游明朝" w:hint="eastAsia"/>
          <w:kern w:val="0"/>
          <w:sz w:val="24"/>
        </w:rPr>
        <w:t>播磨町児童発達支援センター業務委託公募にかかる</w:t>
      </w:r>
    </w:p>
    <w:p w:rsidR="00C14E8E" w:rsidRPr="00092C13" w:rsidRDefault="00976308" w:rsidP="00776AA7">
      <w:pPr>
        <w:autoSpaceDE w:val="0"/>
        <w:autoSpaceDN w:val="0"/>
        <w:adjustRightInd w:val="0"/>
        <w:spacing w:line="400" w:lineRule="exact"/>
        <w:jc w:val="center"/>
        <w:rPr>
          <w:rFonts w:ascii="游明朝" w:eastAsia="游明朝" w:hAnsi="游明朝"/>
          <w:kern w:val="0"/>
          <w:sz w:val="28"/>
          <w:szCs w:val="28"/>
        </w:rPr>
      </w:pPr>
      <w:r w:rsidRPr="00092C13">
        <w:rPr>
          <w:rFonts w:ascii="游明朝" w:eastAsia="游明朝" w:hAnsi="游明朝" w:hint="eastAsia"/>
          <w:kern w:val="0"/>
          <w:sz w:val="28"/>
          <w:szCs w:val="28"/>
        </w:rPr>
        <w:t>基本実施</w:t>
      </w:r>
      <w:r w:rsidRPr="00092C13">
        <w:rPr>
          <w:rFonts w:ascii="游明朝" w:eastAsia="游明朝" w:hAnsi="游明朝"/>
          <w:kern w:val="0"/>
          <w:sz w:val="28"/>
          <w:szCs w:val="28"/>
        </w:rPr>
        <w:t>方針等説明書</w:t>
      </w:r>
    </w:p>
    <w:p w:rsidR="00B37CCB" w:rsidRPr="00092C13" w:rsidRDefault="002E751F" w:rsidP="00776AA7">
      <w:pPr>
        <w:autoSpaceDE w:val="0"/>
        <w:autoSpaceDN w:val="0"/>
        <w:adjustRightInd w:val="0"/>
        <w:spacing w:line="400" w:lineRule="exact"/>
        <w:jc w:val="center"/>
        <w:rPr>
          <w:rFonts w:ascii="游明朝" w:eastAsia="游明朝" w:hAnsi="游明朝"/>
          <w:kern w:val="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505"/>
      </w:tblGrid>
      <w:tr w:rsidR="00092C13" w:rsidRPr="00092C13" w:rsidTr="00776AA7">
        <w:trPr>
          <w:trHeight w:val="711"/>
        </w:trPr>
        <w:tc>
          <w:tcPr>
            <w:tcW w:w="992" w:type="dxa"/>
            <w:shd w:val="clear" w:color="auto" w:fill="auto"/>
            <w:vAlign w:val="center"/>
          </w:tcPr>
          <w:p w:rsidR="00BB1F9E" w:rsidRPr="00092C13" w:rsidRDefault="00A43328" w:rsidP="00776A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092C13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B1F9E" w:rsidRPr="00092C13" w:rsidRDefault="002E751F" w:rsidP="00776AA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</w:tbl>
    <w:p w:rsidR="00B37CCB" w:rsidRPr="00092C13" w:rsidRDefault="00EE1759" w:rsidP="00776AA7">
      <w:pPr>
        <w:autoSpaceDE w:val="0"/>
        <w:autoSpaceDN w:val="0"/>
        <w:adjustRightInd w:val="0"/>
        <w:spacing w:line="400" w:lineRule="exact"/>
        <w:rPr>
          <w:rFonts w:ascii="游明朝" w:eastAsia="游明朝" w:hAnsi="游明朝"/>
          <w:kern w:val="0"/>
          <w:sz w:val="22"/>
          <w:szCs w:val="22"/>
        </w:rPr>
      </w:pPr>
      <w:r w:rsidRPr="00092C13">
        <w:rPr>
          <w:rFonts w:ascii="游明朝" w:eastAsia="游明朝" w:hAnsi="游明朝" w:hint="eastAsia"/>
          <w:kern w:val="0"/>
          <w:sz w:val="22"/>
          <w:szCs w:val="22"/>
        </w:rPr>
        <w:t xml:space="preserve">　</w:t>
      </w:r>
      <w:r w:rsidRPr="00092C13">
        <w:rPr>
          <w:rFonts w:ascii="游明朝" w:eastAsia="游明朝" w:hAnsi="游明朝"/>
          <w:kern w:val="0"/>
          <w:sz w:val="22"/>
          <w:szCs w:val="22"/>
        </w:rPr>
        <w:t xml:space="preserve">　</w:t>
      </w:r>
      <w:r w:rsidRPr="00092C13">
        <w:rPr>
          <w:rFonts w:ascii="游明朝" w:eastAsia="游明朝" w:hAnsi="游明朝" w:hint="eastAsia"/>
          <w:kern w:val="0"/>
          <w:sz w:val="22"/>
          <w:szCs w:val="22"/>
        </w:rPr>
        <w:t>※各項目</w:t>
      </w:r>
      <w:r w:rsidR="002B37F6" w:rsidRPr="00092C13">
        <w:rPr>
          <w:rFonts w:ascii="游明朝" w:eastAsia="游明朝" w:hAnsi="游明朝"/>
          <w:kern w:val="0"/>
          <w:sz w:val="22"/>
          <w:szCs w:val="22"/>
        </w:rPr>
        <w:t>において、</w:t>
      </w:r>
      <w:r w:rsidR="002B37F6" w:rsidRPr="00092C13">
        <w:rPr>
          <w:rFonts w:ascii="游明朝" w:eastAsia="游明朝" w:hAnsi="游明朝" w:hint="eastAsia"/>
          <w:kern w:val="0"/>
          <w:sz w:val="22"/>
          <w:szCs w:val="22"/>
        </w:rPr>
        <w:t>必要に応じて</w:t>
      </w:r>
      <w:r w:rsidRPr="00092C13">
        <w:rPr>
          <w:rFonts w:ascii="游明朝" w:eastAsia="游明朝" w:hAnsi="游明朝"/>
          <w:kern w:val="0"/>
          <w:sz w:val="22"/>
          <w:szCs w:val="22"/>
        </w:rPr>
        <w:t>根拠資料を添付</w:t>
      </w:r>
      <w:r w:rsidR="002B37F6" w:rsidRPr="00092C13">
        <w:rPr>
          <w:rFonts w:ascii="游明朝" w:eastAsia="游明朝" w:hAnsi="游明朝" w:hint="eastAsia"/>
          <w:kern w:val="0"/>
          <w:sz w:val="22"/>
          <w:szCs w:val="22"/>
        </w:rPr>
        <w:t>すること</w:t>
      </w:r>
    </w:p>
    <w:p w:rsidR="00910329" w:rsidRPr="00092C13" w:rsidRDefault="000578B4" w:rsidP="002B0D0B">
      <w:pPr>
        <w:autoSpaceDE w:val="0"/>
        <w:autoSpaceDN w:val="0"/>
        <w:adjustRightInd w:val="0"/>
        <w:spacing w:line="400" w:lineRule="exact"/>
        <w:rPr>
          <w:rFonts w:ascii="游明朝" w:eastAsia="游明朝" w:hAnsi="游明朝"/>
          <w:kern w:val="0"/>
          <w:sz w:val="22"/>
          <w:szCs w:val="22"/>
        </w:rPr>
      </w:pPr>
      <w:r w:rsidRPr="00092C13">
        <w:rPr>
          <w:rFonts w:ascii="游明朝" w:eastAsia="游明朝" w:hAnsi="游明朝" w:hint="eastAsia"/>
          <w:kern w:val="0"/>
          <w:sz w:val="22"/>
          <w:szCs w:val="22"/>
        </w:rPr>
        <w:t>１．</w:t>
      </w:r>
      <w:r w:rsidR="008B578E" w:rsidRPr="00092C13">
        <w:rPr>
          <w:rFonts w:ascii="游明朝" w:eastAsia="游明朝" w:hAnsi="游明朝"/>
          <w:kern w:val="0"/>
          <w:sz w:val="22"/>
          <w:szCs w:val="22"/>
        </w:rPr>
        <w:t>経営理念、運営方針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5C52ED" w:rsidRPr="00092C13" w:rsidTr="002B0D0B">
        <w:trPr>
          <w:trHeight w:val="5606"/>
        </w:trPr>
        <w:tc>
          <w:tcPr>
            <w:tcW w:w="9444" w:type="dxa"/>
            <w:shd w:val="clear" w:color="auto" w:fill="auto"/>
          </w:tcPr>
          <w:p w:rsidR="005C52ED" w:rsidRPr="00092C13" w:rsidRDefault="000A1100" w:rsidP="00776AA7">
            <w:pPr>
              <w:autoSpaceDE w:val="0"/>
              <w:autoSpaceDN w:val="0"/>
              <w:adjustRightInd w:val="0"/>
              <w:spacing w:line="40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□</w:t>
            </w:r>
            <w:r w:rsidRPr="00092C13">
              <w:rPr>
                <w:rFonts w:ascii="Segoe UI Symbol" w:eastAsia="游明朝" w:hAnsi="Segoe UI Symbol" w:cs="Segoe UI Symbol"/>
                <w:sz w:val="22"/>
                <w:szCs w:val="22"/>
              </w:rPr>
              <w:t xml:space="preserve"> 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以下のとおり　　　　　　□　別紙参照（別紙　　　）</w:t>
            </w:r>
          </w:p>
        </w:tc>
      </w:tr>
    </w:tbl>
    <w:p w:rsidR="005C52ED" w:rsidRPr="00092C13" w:rsidRDefault="002E751F" w:rsidP="00776AA7">
      <w:pPr>
        <w:autoSpaceDE w:val="0"/>
        <w:autoSpaceDN w:val="0"/>
        <w:adjustRightInd w:val="0"/>
        <w:spacing w:line="400" w:lineRule="exact"/>
        <w:rPr>
          <w:rFonts w:ascii="游明朝" w:eastAsia="游明朝" w:hAnsi="游明朝"/>
          <w:kern w:val="0"/>
          <w:sz w:val="22"/>
          <w:szCs w:val="22"/>
        </w:rPr>
      </w:pPr>
    </w:p>
    <w:p w:rsidR="009C214F" w:rsidRPr="00092C13" w:rsidRDefault="00A43328" w:rsidP="002B0D0B">
      <w:pPr>
        <w:autoSpaceDE w:val="0"/>
        <w:autoSpaceDN w:val="0"/>
        <w:adjustRightInd w:val="0"/>
        <w:spacing w:line="400" w:lineRule="exact"/>
        <w:rPr>
          <w:rFonts w:ascii="游明朝" w:eastAsia="游明朝" w:hAnsi="游明朝"/>
          <w:kern w:val="0"/>
          <w:sz w:val="22"/>
          <w:szCs w:val="22"/>
        </w:rPr>
      </w:pPr>
      <w:r w:rsidRPr="00092C13">
        <w:rPr>
          <w:rFonts w:ascii="游明朝" w:eastAsia="游明朝" w:hAnsi="游明朝" w:hint="eastAsia"/>
          <w:kern w:val="0"/>
          <w:sz w:val="22"/>
          <w:szCs w:val="22"/>
        </w:rPr>
        <w:t>２．</w:t>
      </w:r>
      <w:r w:rsidR="006F2281" w:rsidRPr="00092C13">
        <w:rPr>
          <w:rFonts w:ascii="游明朝" w:eastAsia="游明朝" w:hAnsi="游明朝" w:hint="eastAsia"/>
          <w:sz w:val="22"/>
          <w:szCs w:val="22"/>
        </w:rPr>
        <w:t>応募目的</w:t>
      </w:r>
      <w:r w:rsidR="006F2281" w:rsidRPr="00092C13">
        <w:rPr>
          <w:rFonts w:ascii="游明朝" w:eastAsia="游明朝" w:hAnsi="游明朝"/>
          <w:sz w:val="22"/>
          <w:szCs w:val="22"/>
        </w:rPr>
        <w:t>・</w:t>
      </w:r>
      <w:r w:rsidR="006F2281" w:rsidRPr="00092C13">
        <w:rPr>
          <w:rFonts w:ascii="游明朝" w:eastAsia="游明朝" w:hAnsi="游明朝" w:hint="eastAsia"/>
          <w:sz w:val="22"/>
          <w:szCs w:val="22"/>
        </w:rPr>
        <w:t>動機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092C13" w:rsidRPr="00092C13" w:rsidTr="002B0D0B">
        <w:trPr>
          <w:trHeight w:val="5570"/>
        </w:trPr>
        <w:tc>
          <w:tcPr>
            <w:tcW w:w="9444" w:type="dxa"/>
            <w:shd w:val="clear" w:color="auto" w:fill="auto"/>
          </w:tcPr>
          <w:p w:rsidR="005C52ED" w:rsidRPr="00092C13" w:rsidRDefault="000A1100" w:rsidP="00776AA7">
            <w:pPr>
              <w:autoSpaceDE w:val="0"/>
              <w:autoSpaceDN w:val="0"/>
              <w:adjustRightInd w:val="0"/>
              <w:spacing w:line="40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□</w:t>
            </w:r>
            <w:r w:rsidRPr="00092C13">
              <w:rPr>
                <w:rFonts w:ascii="Segoe UI Symbol" w:eastAsia="游明朝" w:hAnsi="Segoe UI Symbol" w:cs="Segoe UI Symbol"/>
                <w:sz w:val="22"/>
                <w:szCs w:val="22"/>
              </w:rPr>
              <w:t xml:space="preserve"> 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以下のとおり　　　　　　□　別紙参照（別紙　　　）</w:t>
            </w:r>
          </w:p>
        </w:tc>
      </w:tr>
    </w:tbl>
    <w:p w:rsidR="005C52ED" w:rsidRPr="00092C13" w:rsidRDefault="00910329" w:rsidP="002B0D0B">
      <w:pPr>
        <w:spacing w:line="400" w:lineRule="exact"/>
        <w:rPr>
          <w:rFonts w:ascii="游明朝" w:eastAsia="游明朝" w:hAnsi="游明朝"/>
          <w:sz w:val="22"/>
          <w:szCs w:val="22"/>
        </w:rPr>
      </w:pPr>
      <w:r w:rsidRPr="00092C13">
        <w:rPr>
          <w:rFonts w:ascii="游明朝" w:eastAsia="游明朝" w:hAnsi="游明朝" w:hint="eastAsia"/>
          <w:sz w:val="22"/>
          <w:szCs w:val="22"/>
        </w:rPr>
        <w:lastRenderedPageBreak/>
        <w:t>３．</w:t>
      </w:r>
      <w:r w:rsidR="006F2281" w:rsidRPr="00092C13">
        <w:rPr>
          <w:rFonts w:ascii="游明朝" w:eastAsia="游明朝" w:hAnsi="游明朝"/>
          <w:kern w:val="0"/>
          <w:sz w:val="22"/>
          <w:szCs w:val="22"/>
        </w:rPr>
        <w:t>組織体制</w:t>
      </w:r>
      <w:r w:rsidR="006F2281" w:rsidRPr="00092C13">
        <w:rPr>
          <w:rFonts w:ascii="游明朝" w:eastAsia="游明朝" w:hAnsi="游明朝" w:hint="eastAsia"/>
          <w:kern w:val="0"/>
          <w:sz w:val="22"/>
          <w:szCs w:val="22"/>
        </w:rPr>
        <w:t>(組織図</w:t>
      </w:r>
      <w:r w:rsidR="006F2281" w:rsidRPr="00092C13">
        <w:rPr>
          <w:rFonts w:ascii="游明朝" w:eastAsia="游明朝" w:hAnsi="游明朝"/>
          <w:kern w:val="0"/>
          <w:sz w:val="22"/>
          <w:szCs w:val="22"/>
        </w:rPr>
        <w:t>等</w:t>
      </w:r>
      <w:r w:rsidR="006F2281" w:rsidRPr="00092C13">
        <w:rPr>
          <w:rFonts w:ascii="游明朝" w:eastAsia="游明朝" w:hAnsi="游明朝" w:hint="eastAsia"/>
          <w:kern w:val="0"/>
          <w:sz w:val="22"/>
          <w:szCs w:val="22"/>
        </w:rPr>
        <w:t>)</w:t>
      </w:r>
      <w:r w:rsidR="006F2281" w:rsidRPr="00092C13">
        <w:rPr>
          <w:rFonts w:ascii="游明朝" w:eastAsia="游明朝" w:hAnsi="游明朝" w:hint="eastAsia"/>
          <w:sz w:val="22"/>
          <w:szCs w:val="22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5C52ED" w:rsidRPr="00092C13" w:rsidTr="00011E9D">
        <w:trPr>
          <w:trHeight w:val="6429"/>
        </w:trPr>
        <w:tc>
          <w:tcPr>
            <w:tcW w:w="9444" w:type="dxa"/>
            <w:shd w:val="clear" w:color="auto" w:fill="auto"/>
          </w:tcPr>
          <w:p w:rsidR="005C52ED" w:rsidRPr="00092C13" w:rsidRDefault="000A1100" w:rsidP="00776AA7">
            <w:pPr>
              <w:autoSpaceDE w:val="0"/>
              <w:autoSpaceDN w:val="0"/>
              <w:adjustRightInd w:val="0"/>
              <w:spacing w:line="40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□</w:t>
            </w:r>
            <w:r w:rsidRPr="00092C13">
              <w:rPr>
                <w:rFonts w:ascii="Segoe UI Symbol" w:eastAsia="游明朝" w:hAnsi="Segoe UI Symbol" w:cs="Segoe UI Symbol"/>
                <w:sz w:val="22"/>
                <w:szCs w:val="22"/>
              </w:rPr>
              <w:t xml:space="preserve"> 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以下のとおり　　　　　　□　別紙参照（別紙　　　）</w:t>
            </w:r>
          </w:p>
        </w:tc>
      </w:tr>
    </w:tbl>
    <w:p w:rsidR="00011E9D" w:rsidRPr="00092C13" w:rsidRDefault="00011E9D" w:rsidP="00776AA7">
      <w:pPr>
        <w:spacing w:line="400" w:lineRule="exact"/>
        <w:rPr>
          <w:rFonts w:ascii="游明朝" w:eastAsia="游明朝" w:hAnsi="游明朝"/>
          <w:sz w:val="22"/>
          <w:szCs w:val="22"/>
        </w:rPr>
      </w:pPr>
    </w:p>
    <w:p w:rsidR="00137CA2" w:rsidRPr="00092C13" w:rsidRDefault="00A43328" w:rsidP="002B0D0B">
      <w:pPr>
        <w:spacing w:line="400" w:lineRule="exact"/>
        <w:rPr>
          <w:rFonts w:ascii="游明朝" w:eastAsia="游明朝" w:hAnsi="游明朝"/>
          <w:sz w:val="22"/>
          <w:szCs w:val="22"/>
        </w:rPr>
      </w:pPr>
      <w:r w:rsidRPr="00092C13">
        <w:rPr>
          <w:rFonts w:ascii="游明朝" w:eastAsia="游明朝" w:hAnsi="游明朝" w:hint="eastAsia"/>
          <w:sz w:val="22"/>
          <w:szCs w:val="22"/>
        </w:rPr>
        <w:t>４．</w:t>
      </w:r>
      <w:r w:rsidR="00BF6E4D" w:rsidRPr="00092C13">
        <w:rPr>
          <w:rFonts w:ascii="游明朝" w:eastAsia="游明朝" w:hAnsi="游明朝" w:hint="eastAsia"/>
          <w:sz w:val="22"/>
          <w:szCs w:val="22"/>
        </w:rPr>
        <w:t>労働</w:t>
      </w:r>
      <w:r w:rsidR="00BF6E4D" w:rsidRPr="00092C13">
        <w:rPr>
          <w:rFonts w:ascii="游明朝" w:eastAsia="游明朝" w:hAnsi="游明朝"/>
          <w:sz w:val="22"/>
          <w:szCs w:val="22"/>
        </w:rPr>
        <w:t>関係法規</w:t>
      </w:r>
      <w:r w:rsidR="00BF6E4D" w:rsidRPr="00092C13">
        <w:rPr>
          <w:rFonts w:ascii="游明朝" w:eastAsia="游明朝" w:hAnsi="游明朝" w:hint="eastAsia"/>
          <w:sz w:val="22"/>
          <w:szCs w:val="22"/>
        </w:rPr>
        <w:t>の</w:t>
      </w:r>
      <w:r w:rsidR="00BF6E4D" w:rsidRPr="00092C13">
        <w:rPr>
          <w:rFonts w:ascii="游明朝" w:eastAsia="游明朝" w:hAnsi="游明朝"/>
          <w:sz w:val="22"/>
          <w:szCs w:val="22"/>
        </w:rPr>
        <w:t>遵守状況</w:t>
      </w:r>
      <w:r w:rsidR="008B578E" w:rsidRPr="00092C13">
        <w:rPr>
          <w:rFonts w:ascii="游明朝" w:eastAsia="游明朝" w:hAnsi="游明朝" w:hint="eastAsia"/>
          <w:sz w:val="22"/>
          <w:szCs w:val="22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137CA2" w:rsidRPr="00092C13" w:rsidTr="00910F2C">
        <w:trPr>
          <w:trHeight w:val="6692"/>
        </w:trPr>
        <w:tc>
          <w:tcPr>
            <w:tcW w:w="9236" w:type="dxa"/>
            <w:shd w:val="clear" w:color="auto" w:fill="auto"/>
          </w:tcPr>
          <w:p w:rsidR="00137CA2" w:rsidRPr="00092C13" w:rsidRDefault="000A1100" w:rsidP="00776AA7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□</w:t>
            </w:r>
            <w:r w:rsidRPr="00092C13">
              <w:rPr>
                <w:rFonts w:ascii="Segoe UI Symbol" w:eastAsia="游明朝" w:hAnsi="Segoe UI Symbol" w:cs="Segoe UI Symbol"/>
                <w:sz w:val="22"/>
                <w:szCs w:val="22"/>
              </w:rPr>
              <w:t xml:space="preserve"> 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以下のとおり　　　　　　□　別紙参照（別紙　　　）</w:t>
            </w:r>
          </w:p>
        </w:tc>
      </w:tr>
    </w:tbl>
    <w:p w:rsidR="00BF6E4D" w:rsidRPr="00092C13" w:rsidRDefault="00BF6E4D" w:rsidP="00776AA7">
      <w:pPr>
        <w:spacing w:line="400" w:lineRule="exact"/>
        <w:ind w:firstLineChars="200" w:firstLine="440"/>
        <w:rPr>
          <w:rFonts w:ascii="游明朝" w:eastAsia="游明朝" w:hAnsi="游明朝"/>
          <w:sz w:val="22"/>
          <w:szCs w:val="22"/>
        </w:rPr>
      </w:pPr>
    </w:p>
    <w:p w:rsidR="00910F2C" w:rsidRPr="00092C13" w:rsidRDefault="00910F2C" w:rsidP="002B0D0B">
      <w:pPr>
        <w:spacing w:line="400" w:lineRule="exact"/>
        <w:rPr>
          <w:rFonts w:ascii="游明朝" w:eastAsia="游明朝" w:hAnsi="游明朝"/>
          <w:sz w:val="22"/>
          <w:szCs w:val="22"/>
        </w:rPr>
      </w:pPr>
      <w:r w:rsidRPr="00092C13">
        <w:rPr>
          <w:rFonts w:ascii="游明朝" w:eastAsia="游明朝" w:hAnsi="游明朝" w:hint="eastAsia"/>
          <w:sz w:val="22"/>
          <w:szCs w:val="22"/>
        </w:rPr>
        <w:lastRenderedPageBreak/>
        <w:t>５．</w:t>
      </w:r>
      <w:r w:rsidR="00BF6E4D" w:rsidRPr="00092C13">
        <w:rPr>
          <w:rFonts w:ascii="游明朝" w:eastAsia="游明朝" w:hAnsi="游明朝"/>
          <w:sz w:val="22"/>
          <w:szCs w:val="22"/>
        </w:rPr>
        <w:t xml:space="preserve"> </w:t>
      </w:r>
      <w:r w:rsidR="00BF6E4D" w:rsidRPr="00092C13">
        <w:rPr>
          <w:rFonts w:ascii="游明朝" w:eastAsia="游明朝" w:hAnsi="游明朝" w:hint="eastAsia"/>
          <w:sz w:val="22"/>
          <w:szCs w:val="22"/>
        </w:rPr>
        <w:t>経営の</w:t>
      </w:r>
      <w:r w:rsidR="00BF6E4D" w:rsidRPr="00092C13">
        <w:rPr>
          <w:rFonts w:ascii="游明朝" w:eastAsia="游明朝" w:hAnsi="游明朝"/>
          <w:sz w:val="22"/>
          <w:szCs w:val="22"/>
        </w:rPr>
        <w:t>安心安全性</w:t>
      </w:r>
      <w:r w:rsidR="007B094F" w:rsidRPr="00092C13">
        <w:rPr>
          <w:rFonts w:ascii="游明朝" w:eastAsia="游明朝" w:hAnsi="游明朝" w:hint="eastAsia"/>
          <w:sz w:val="22"/>
          <w:szCs w:val="22"/>
        </w:rPr>
        <w:t>及び</w:t>
      </w:r>
      <w:r w:rsidR="007B094F" w:rsidRPr="00092C13">
        <w:rPr>
          <w:rFonts w:asciiTheme="minorHAnsi" w:eastAsiaTheme="minorHAnsi" w:hint="eastAsia"/>
          <w:szCs w:val="21"/>
        </w:rPr>
        <w:t>賠償に対する責任能力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910F2C" w:rsidRPr="00092C13" w:rsidTr="008A4C10">
        <w:trPr>
          <w:trHeight w:val="6429"/>
        </w:trPr>
        <w:tc>
          <w:tcPr>
            <w:tcW w:w="9444" w:type="dxa"/>
            <w:shd w:val="clear" w:color="auto" w:fill="auto"/>
          </w:tcPr>
          <w:p w:rsidR="00910F2C" w:rsidRPr="00092C13" w:rsidRDefault="000A1100" w:rsidP="00776AA7">
            <w:pPr>
              <w:autoSpaceDE w:val="0"/>
              <w:autoSpaceDN w:val="0"/>
              <w:adjustRightInd w:val="0"/>
              <w:spacing w:line="40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□</w:t>
            </w:r>
            <w:r w:rsidRPr="00092C13">
              <w:rPr>
                <w:rFonts w:ascii="Segoe UI Symbol" w:eastAsia="游明朝" w:hAnsi="Segoe UI Symbol" w:cs="Segoe UI Symbol"/>
                <w:sz w:val="22"/>
                <w:szCs w:val="22"/>
              </w:rPr>
              <w:t xml:space="preserve"> 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以下のとおり　　　　　　□　別紙参照（別紙　　　）</w:t>
            </w:r>
          </w:p>
        </w:tc>
      </w:tr>
    </w:tbl>
    <w:p w:rsidR="00910F2C" w:rsidRPr="00092C13" w:rsidRDefault="00910F2C" w:rsidP="00776AA7">
      <w:pPr>
        <w:spacing w:line="400" w:lineRule="exact"/>
        <w:rPr>
          <w:rFonts w:ascii="游明朝" w:eastAsia="游明朝" w:hAnsi="游明朝"/>
          <w:sz w:val="22"/>
          <w:szCs w:val="22"/>
        </w:rPr>
      </w:pPr>
    </w:p>
    <w:p w:rsidR="00910F2C" w:rsidRPr="00092C13" w:rsidRDefault="008B578E" w:rsidP="002B0D0B">
      <w:pPr>
        <w:spacing w:line="400" w:lineRule="exact"/>
        <w:rPr>
          <w:rFonts w:ascii="游明朝" w:eastAsia="游明朝" w:hAnsi="游明朝"/>
          <w:sz w:val="22"/>
          <w:szCs w:val="22"/>
        </w:rPr>
      </w:pPr>
      <w:r w:rsidRPr="00092C13">
        <w:rPr>
          <w:rFonts w:ascii="游明朝" w:eastAsia="游明朝" w:hAnsi="游明朝" w:hint="eastAsia"/>
          <w:sz w:val="22"/>
          <w:szCs w:val="22"/>
        </w:rPr>
        <w:t>６.</w:t>
      </w:r>
      <w:r w:rsidR="006F2281" w:rsidRPr="00092C13">
        <w:rPr>
          <w:rFonts w:ascii="游明朝" w:eastAsia="游明朝" w:hAnsi="游明朝" w:hint="eastAsia"/>
          <w:sz w:val="22"/>
          <w:szCs w:val="22"/>
        </w:rPr>
        <w:t xml:space="preserve"> </w:t>
      </w:r>
      <w:r w:rsidR="00BF6E4D" w:rsidRPr="00092C13">
        <w:rPr>
          <w:rFonts w:ascii="游明朝" w:eastAsia="游明朝" w:hAnsi="游明朝" w:hint="eastAsia"/>
          <w:sz w:val="22"/>
          <w:szCs w:val="22"/>
        </w:rPr>
        <w:t>事業に</w:t>
      </w:r>
      <w:r w:rsidR="00BF6E4D" w:rsidRPr="00092C13">
        <w:rPr>
          <w:rFonts w:ascii="游明朝" w:eastAsia="游明朝" w:hAnsi="游明朝"/>
          <w:sz w:val="22"/>
          <w:szCs w:val="22"/>
        </w:rPr>
        <w:t>従事する</w:t>
      </w:r>
      <w:r w:rsidR="00BF6E4D" w:rsidRPr="00092C13">
        <w:rPr>
          <w:rFonts w:ascii="游明朝" w:eastAsia="游明朝" w:hAnsi="游明朝" w:hint="eastAsia"/>
          <w:sz w:val="22"/>
          <w:szCs w:val="22"/>
        </w:rPr>
        <w:t>職員</w:t>
      </w:r>
      <w:r w:rsidR="00BF6E4D" w:rsidRPr="00092C13">
        <w:rPr>
          <w:rFonts w:ascii="游明朝" w:eastAsia="游明朝" w:hAnsi="游明朝"/>
          <w:sz w:val="22"/>
          <w:szCs w:val="22"/>
        </w:rPr>
        <w:t>の意識高揚策・</w:t>
      </w:r>
      <w:r w:rsidR="00BF6E4D" w:rsidRPr="00092C13">
        <w:rPr>
          <w:rFonts w:ascii="游明朝" w:eastAsia="游明朝" w:hAnsi="游明朝" w:hint="eastAsia"/>
          <w:sz w:val="22"/>
          <w:szCs w:val="22"/>
        </w:rPr>
        <w:t>評価等</w:t>
      </w:r>
      <w:r w:rsidR="00BF6E4D" w:rsidRPr="00092C13">
        <w:rPr>
          <w:rFonts w:ascii="游明朝" w:eastAsia="游明朝" w:hAnsi="游明朝"/>
          <w:sz w:val="22"/>
          <w:szCs w:val="22"/>
        </w:rPr>
        <w:t>の考え</w:t>
      </w:r>
      <w:r w:rsidR="00BF6E4D" w:rsidRPr="00092C13">
        <w:rPr>
          <w:rFonts w:ascii="游明朝" w:eastAsia="游明朝" w:hAnsi="游明朝" w:hint="eastAsia"/>
          <w:sz w:val="22"/>
          <w:szCs w:val="22"/>
        </w:rPr>
        <w:t>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910F2C" w:rsidRPr="00092C13" w:rsidTr="00EF547B">
        <w:trPr>
          <w:trHeight w:val="6692"/>
        </w:trPr>
        <w:tc>
          <w:tcPr>
            <w:tcW w:w="9236" w:type="dxa"/>
            <w:shd w:val="clear" w:color="auto" w:fill="auto"/>
          </w:tcPr>
          <w:p w:rsidR="0087525B" w:rsidRPr="00092C13" w:rsidRDefault="007B094F" w:rsidP="0087525B">
            <w:pPr>
              <w:pStyle w:val="ab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Segoe UI Symbol" w:eastAsia="游明朝" w:hAnsi="Segoe UI Symbol" w:cs="Segoe UI Symbol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直近</w:t>
            </w:r>
            <w:r w:rsidR="00367D27"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3</w:t>
            </w:r>
            <w:r w:rsidR="00367D27"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年間で</w:t>
            </w:r>
            <w:r w:rsidR="0087525B"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研修や研究会、協議会等へ職員を参加させているか（</w:t>
            </w:r>
            <w:r w:rsidR="0087525B"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1</w:t>
            </w:r>
            <w:r w:rsidR="0087525B"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つに○）</w:t>
            </w:r>
          </w:p>
          <w:p w:rsidR="0087525B" w:rsidRPr="00092C13" w:rsidRDefault="00B12855" w:rsidP="0087525B">
            <w:pPr>
              <w:pStyle w:val="ab"/>
              <w:spacing w:line="400" w:lineRule="exact"/>
              <w:ind w:leftChars="0" w:left="420"/>
              <w:rPr>
                <w:rFonts w:ascii="Segoe UI Symbol" w:eastAsia="游明朝" w:hAnsi="Segoe UI Symbol" w:cs="Segoe UI Symbol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・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 xml:space="preserve"> 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参加させている→</w:t>
            </w:r>
            <w:r w:rsidR="00367D27"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 xml:space="preserve">（　　　　か所）　</w:t>
            </w:r>
            <w:r w:rsidR="0087525B"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参加させているものに○</w:t>
            </w:r>
          </w:p>
          <w:p w:rsidR="0087525B" w:rsidRPr="00092C13" w:rsidRDefault="0087525B" w:rsidP="0087525B">
            <w:pPr>
              <w:pStyle w:val="ab"/>
              <w:spacing w:line="400" w:lineRule="exact"/>
              <w:ind w:leftChars="0" w:left="2583"/>
              <w:rPr>
                <w:rFonts w:ascii="Segoe UI Symbol" w:eastAsia="游明朝" w:hAnsi="Segoe UI Symbol" w:cs="Segoe UI Symbol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播磨町自立支援協議会</w:t>
            </w:r>
          </w:p>
          <w:p w:rsidR="0087525B" w:rsidRPr="00092C13" w:rsidRDefault="0087525B" w:rsidP="0087525B">
            <w:pPr>
              <w:pStyle w:val="ab"/>
              <w:spacing w:line="400" w:lineRule="exact"/>
              <w:ind w:leftChars="0" w:left="2583"/>
              <w:rPr>
                <w:rFonts w:ascii="Segoe UI Symbol" w:eastAsia="游明朝" w:hAnsi="Segoe UI Symbol" w:cs="Segoe UI Symbol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 xml:space="preserve">その他の研修（具体的に　　　　　　　　　　　　　　　</w:t>
            </w:r>
            <w:r w:rsidR="00841E7A"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 xml:space="preserve">　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 xml:space="preserve">　）</w:t>
            </w:r>
          </w:p>
          <w:p w:rsidR="0087525B" w:rsidRPr="00092C13" w:rsidRDefault="0087525B" w:rsidP="0087525B">
            <w:pPr>
              <w:pStyle w:val="ab"/>
              <w:spacing w:line="400" w:lineRule="exact"/>
              <w:ind w:leftChars="0" w:left="2583"/>
              <w:rPr>
                <w:rFonts w:ascii="Segoe UI Symbol" w:eastAsia="游明朝" w:hAnsi="Segoe UI Symbol" w:cs="Segoe UI Symbol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その他の研究会等（具体的に　　　　　　　　　　　　　　　）</w:t>
            </w:r>
          </w:p>
          <w:p w:rsidR="0087525B" w:rsidRPr="00092C13" w:rsidRDefault="00B12855" w:rsidP="0087525B">
            <w:pPr>
              <w:pStyle w:val="ab"/>
              <w:spacing w:line="400" w:lineRule="exact"/>
              <w:ind w:leftChars="0" w:left="420"/>
              <w:rPr>
                <w:rFonts w:ascii="Segoe UI Symbol" w:eastAsia="游明朝" w:hAnsi="Segoe UI Symbol" w:cs="Segoe UI Symbol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・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 xml:space="preserve"> </w:t>
            </w:r>
            <w:r w:rsidR="00841E7A"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参加さ</w:t>
            </w:r>
            <w:r w:rsidR="0087525B"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せていない</w:t>
            </w:r>
          </w:p>
          <w:p w:rsidR="0087525B" w:rsidRPr="00092C13" w:rsidRDefault="0087525B" w:rsidP="00776AA7">
            <w:pPr>
              <w:spacing w:line="400" w:lineRule="exact"/>
              <w:rPr>
                <w:rFonts w:ascii="Segoe UI Symbol" w:eastAsia="游明朝" w:hAnsi="Segoe UI Symbol" w:cs="Segoe UI Symbol"/>
                <w:sz w:val="22"/>
                <w:szCs w:val="22"/>
              </w:rPr>
            </w:pPr>
          </w:p>
          <w:p w:rsidR="00910F2C" w:rsidRPr="00092C13" w:rsidRDefault="000A1100" w:rsidP="00776AA7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□</w:t>
            </w:r>
            <w:r w:rsidRPr="00092C13">
              <w:rPr>
                <w:rFonts w:ascii="Segoe UI Symbol" w:eastAsia="游明朝" w:hAnsi="Segoe UI Symbol" w:cs="Segoe UI Symbol"/>
                <w:sz w:val="22"/>
                <w:szCs w:val="22"/>
              </w:rPr>
              <w:t xml:space="preserve"> 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以下のとおり　　　　　　□　別紙参照（別紙　　　）</w:t>
            </w:r>
          </w:p>
        </w:tc>
      </w:tr>
    </w:tbl>
    <w:p w:rsidR="006F2281" w:rsidRPr="00092C13" w:rsidRDefault="006F2281" w:rsidP="00776AA7">
      <w:pPr>
        <w:spacing w:line="400" w:lineRule="exact"/>
        <w:ind w:leftChars="100" w:left="210" w:firstLineChars="100" w:firstLine="220"/>
        <w:rPr>
          <w:rFonts w:ascii="游明朝" w:eastAsia="游明朝" w:hAnsi="游明朝"/>
          <w:sz w:val="22"/>
          <w:szCs w:val="22"/>
        </w:rPr>
      </w:pPr>
    </w:p>
    <w:p w:rsidR="00EF547B" w:rsidRPr="00092C13" w:rsidRDefault="008B578E" w:rsidP="002B0D0B">
      <w:pPr>
        <w:spacing w:line="400" w:lineRule="exact"/>
        <w:rPr>
          <w:rFonts w:ascii="游明朝" w:eastAsia="游明朝" w:hAnsi="游明朝"/>
          <w:sz w:val="22"/>
          <w:szCs w:val="22"/>
        </w:rPr>
      </w:pPr>
      <w:r w:rsidRPr="00092C13">
        <w:rPr>
          <w:rFonts w:ascii="游明朝" w:eastAsia="游明朝" w:hAnsi="游明朝" w:hint="eastAsia"/>
          <w:sz w:val="22"/>
          <w:szCs w:val="22"/>
        </w:rPr>
        <w:lastRenderedPageBreak/>
        <w:t>７．</w:t>
      </w:r>
      <w:r w:rsidR="00BF6E4D" w:rsidRPr="00092C13">
        <w:rPr>
          <w:rFonts w:ascii="游明朝" w:eastAsia="游明朝" w:hAnsi="游明朝" w:hint="eastAsia"/>
          <w:sz w:val="22"/>
          <w:szCs w:val="22"/>
        </w:rPr>
        <w:t>保護者</w:t>
      </w:r>
      <w:r w:rsidR="00BF6E4D" w:rsidRPr="00092C13">
        <w:rPr>
          <w:rFonts w:ascii="游明朝" w:eastAsia="游明朝" w:hAnsi="游明朝"/>
          <w:sz w:val="22"/>
          <w:szCs w:val="22"/>
        </w:rPr>
        <w:t>対応・苦情対応・個人情報保護の考え</w:t>
      </w:r>
      <w:r w:rsidR="00BF6E4D" w:rsidRPr="00092C13">
        <w:rPr>
          <w:rFonts w:ascii="游明朝" w:eastAsia="游明朝" w:hAnsi="游明朝" w:hint="eastAsia"/>
          <w:sz w:val="22"/>
          <w:szCs w:val="22"/>
        </w:rPr>
        <w:t xml:space="preserve">方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F17959" w:rsidRPr="00092C13" w:rsidTr="008A4C10">
        <w:trPr>
          <w:trHeight w:val="6692"/>
        </w:trPr>
        <w:tc>
          <w:tcPr>
            <w:tcW w:w="9444" w:type="dxa"/>
            <w:shd w:val="clear" w:color="auto" w:fill="auto"/>
          </w:tcPr>
          <w:p w:rsidR="00EF547B" w:rsidRPr="00092C13" w:rsidRDefault="000A1100" w:rsidP="00776AA7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□</w:t>
            </w:r>
            <w:r w:rsidRPr="00092C13">
              <w:rPr>
                <w:rFonts w:ascii="Segoe UI Symbol" w:eastAsia="游明朝" w:hAnsi="Segoe UI Symbol" w:cs="Segoe UI Symbol"/>
                <w:sz w:val="22"/>
                <w:szCs w:val="22"/>
              </w:rPr>
              <w:t xml:space="preserve"> 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以下のとおり　　　　　　□　別紙参照（別紙　　　）</w:t>
            </w:r>
          </w:p>
        </w:tc>
      </w:tr>
    </w:tbl>
    <w:p w:rsidR="005C7060" w:rsidRPr="00092C13" w:rsidRDefault="005C7060" w:rsidP="00776AA7">
      <w:pPr>
        <w:spacing w:line="400" w:lineRule="exact"/>
        <w:ind w:leftChars="100" w:left="210" w:firstLineChars="100" w:firstLine="220"/>
        <w:rPr>
          <w:rFonts w:ascii="游明朝" w:eastAsia="游明朝" w:hAnsi="游明朝"/>
          <w:sz w:val="22"/>
          <w:szCs w:val="22"/>
        </w:rPr>
      </w:pPr>
    </w:p>
    <w:tbl>
      <w:tblPr>
        <w:tblpPr w:leftFromText="142" w:rightFromText="142" w:vertAnchor="text" w:horzAnchor="page" w:tblpX="1678" w:tblpY="4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092C13" w:rsidRPr="00092C13" w:rsidTr="007C4B36">
        <w:trPr>
          <w:trHeight w:val="6227"/>
        </w:trPr>
        <w:tc>
          <w:tcPr>
            <w:tcW w:w="9404" w:type="dxa"/>
            <w:shd w:val="clear" w:color="auto" w:fill="auto"/>
          </w:tcPr>
          <w:p w:rsidR="00BF6E4D" w:rsidRPr="00092C13" w:rsidRDefault="000A1100" w:rsidP="00776AA7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□</w:t>
            </w:r>
            <w:r w:rsidRPr="00092C13">
              <w:rPr>
                <w:rFonts w:ascii="Segoe UI Symbol" w:eastAsia="游明朝" w:hAnsi="Segoe UI Symbol" w:cs="Segoe UI Symbol"/>
                <w:sz w:val="22"/>
                <w:szCs w:val="22"/>
              </w:rPr>
              <w:t xml:space="preserve"> 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以下のとおり　　　　　　□　別紙参照（別紙　　　）</w:t>
            </w:r>
          </w:p>
        </w:tc>
      </w:tr>
    </w:tbl>
    <w:p w:rsidR="005C7060" w:rsidRPr="00092C13" w:rsidRDefault="00BF6E4D" w:rsidP="002B0D0B">
      <w:pPr>
        <w:spacing w:line="400" w:lineRule="exact"/>
        <w:rPr>
          <w:rFonts w:ascii="游明朝" w:eastAsia="游明朝" w:hAnsi="游明朝"/>
          <w:sz w:val="22"/>
          <w:szCs w:val="22"/>
        </w:rPr>
      </w:pPr>
      <w:r w:rsidRPr="00092C13">
        <w:rPr>
          <w:rFonts w:ascii="游明朝" w:eastAsia="游明朝" w:hAnsi="游明朝" w:hint="eastAsia"/>
          <w:sz w:val="22"/>
          <w:szCs w:val="22"/>
        </w:rPr>
        <w:t xml:space="preserve"> </w:t>
      </w:r>
      <w:r w:rsidR="006F2281" w:rsidRPr="00092C13">
        <w:rPr>
          <w:rFonts w:ascii="游明朝" w:eastAsia="游明朝" w:hAnsi="游明朝" w:hint="eastAsia"/>
          <w:sz w:val="22"/>
          <w:szCs w:val="22"/>
        </w:rPr>
        <w:t>8</w:t>
      </w:r>
      <w:r w:rsidR="008B578E" w:rsidRPr="00092C13">
        <w:rPr>
          <w:rFonts w:ascii="游明朝" w:eastAsia="游明朝" w:hAnsi="游明朝" w:hint="eastAsia"/>
          <w:sz w:val="22"/>
          <w:szCs w:val="22"/>
        </w:rPr>
        <w:t>．</w:t>
      </w:r>
      <w:r w:rsidRPr="00092C13">
        <w:rPr>
          <w:rFonts w:ascii="游明朝" w:eastAsia="游明朝" w:hAnsi="游明朝"/>
          <w:sz w:val="22"/>
          <w:szCs w:val="22"/>
        </w:rPr>
        <w:t xml:space="preserve"> </w:t>
      </w:r>
      <w:r w:rsidRPr="00092C13">
        <w:rPr>
          <w:rFonts w:ascii="游明朝" w:eastAsia="游明朝" w:hAnsi="游明朝" w:hint="eastAsia"/>
          <w:sz w:val="22"/>
          <w:szCs w:val="22"/>
        </w:rPr>
        <w:t>虐待防止</w:t>
      </w:r>
      <w:r w:rsidRPr="00092C13">
        <w:rPr>
          <w:rFonts w:ascii="游明朝" w:eastAsia="游明朝" w:hAnsi="游明朝"/>
          <w:sz w:val="22"/>
          <w:szCs w:val="22"/>
        </w:rPr>
        <w:t>についての考え方</w:t>
      </w:r>
    </w:p>
    <w:p w:rsidR="00BF6E4D" w:rsidRPr="00092C13" w:rsidRDefault="00BF6E4D" w:rsidP="00776AA7">
      <w:pPr>
        <w:spacing w:line="400" w:lineRule="exact"/>
        <w:rPr>
          <w:rFonts w:ascii="游明朝" w:eastAsia="游明朝" w:hAnsi="游明朝"/>
          <w:sz w:val="22"/>
          <w:szCs w:val="22"/>
        </w:rPr>
      </w:pPr>
    </w:p>
    <w:p w:rsidR="00BF6E4D" w:rsidRPr="00092C13" w:rsidRDefault="00BF6E4D" w:rsidP="00121A68">
      <w:pPr>
        <w:spacing w:line="400" w:lineRule="exact"/>
        <w:ind w:left="284" w:hangingChars="129" w:hanging="284"/>
        <w:rPr>
          <w:rFonts w:ascii="游明朝" w:eastAsia="游明朝" w:hAnsi="游明朝"/>
          <w:sz w:val="22"/>
          <w:szCs w:val="22"/>
        </w:rPr>
      </w:pPr>
      <w:r w:rsidRPr="00092C13">
        <w:rPr>
          <w:rFonts w:ascii="游明朝" w:eastAsia="游明朝" w:hAnsi="游明朝" w:hint="eastAsia"/>
          <w:sz w:val="22"/>
          <w:szCs w:val="22"/>
        </w:rPr>
        <w:lastRenderedPageBreak/>
        <w:t>9．安全</w:t>
      </w:r>
      <w:r w:rsidRPr="00092C13">
        <w:rPr>
          <w:rFonts w:ascii="游明朝" w:eastAsia="游明朝" w:hAnsi="游明朝"/>
          <w:sz w:val="22"/>
          <w:szCs w:val="22"/>
        </w:rPr>
        <w:t>管理策や安全確保のための具体策</w:t>
      </w:r>
      <w:r w:rsidR="00091A35" w:rsidRPr="00092C13">
        <w:rPr>
          <w:rFonts w:ascii="游明朝" w:eastAsia="游明朝" w:hAnsi="游明朝" w:hint="eastAsia"/>
          <w:sz w:val="22"/>
          <w:szCs w:val="22"/>
        </w:rPr>
        <w:t>（</w:t>
      </w:r>
      <w:r w:rsidR="00091A35" w:rsidRPr="00092C13">
        <w:rPr>
          <w:rFonts w:ascii="游明朝" w:eastAsia="游明朝" w:hAnsi="游明朝" w:cs="ＭＳ 明朝" w:hint="eastAsia"/>
          <w:szCs w:val="21"/>
        </w:rPr>
        <w:t>感染症対策などの衛生管理、災害発生に備えた緊急時の対応</w:t>
      </w:r>
      <w:r w:rsidR="00121A68" w:rsidRPr="00092C13">
        <w:rPr>
          <w:rFonts w:ascii="游明朝" w:eastAsia="游明朝" w:hAnsi="游明朝" w:cs="ＭＳ 明朝" w:hint="eastAsia"/>
          <w:szCs w:val="21"/>
        </w:rPr>
        <w:t>、事故防止を含む</w:t>
      </w:r>
      <w:r w:rsidR="00091A35" w:rsidRPr="00092C13">
        <w:rPr>
          <w:rFonts w:ascii="游明朝" w:eastAsia="游明朝" w:hAnsi="游明朝" w:cs="ＭＳ 明朝" w:hint="eastAsia"/>
          <w:szCs w:val="21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C7060" w:rsidRPr="00092C13" w:rsidTr="00BF6E4D">
        <w:trPr>
          <w:trHeight w:val="6288"/>
        </w:trPr>
        <w:tc>
          <w:tcPr>
            <w:tcW w:w="9355" w:type="dxa"/>
            <w:shd w:val="clear" w:color="auto" w:fill="auto"/>
          </w:tcPr>
          <w:p w:rsidR="005C7060" w:rsidRPr="00092C13" w:rsidRDefault="000A1100" w:rsidP="00776AA7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□</w:t>
            </w:r>
            <w:r w:rsidRPr="00092C13">
              <w:rPr>
                <w:rFonts w:ascii="Segoe UI Symbol" w:eastAsia="游明朝" w:hAnsi="Segoe UI Symbol" w:cs="Segoe UI Symbol"/>
                <w:sz w:val="22"/>
                <w:szCs w:val="22"/>
              </w:rPr>
              <w:t xml:space="preserve"> 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以下のとおり　　　　　　□　別紙参照（別紙　　　）</w:t>
            </w:r>
          </w:p>
        </w:tc>
      </w:tr>
    </w:tbl>
    <w:p w:rsidR="00910F2C" w:rsidRPr="00092C13" w:rsidRDefault="00910F2C" w:rsidP="00776AA7">
      <w:pPr>
        <w:spacing w:line="400" w:lineRule="exact"/>
        <w:rPr>
          <w:rFonts w:ascii="游明朝" w:eastAsia="游明朝" w:hAnsi="游明朝"/>
          <w:sz w:val="22"/>
          <w:szCs w:val="22"/>
        </w:rPr>
      </w:pPr>
    </w:p>
    <w:p w:rsidR="000554F1" w:rsidRPr="00092C13" w:rsidRDefault="006F2281" w:rsidP="002B0D0B">
      <w:pPr>
        <w:spacing w:line="400" w:lineRule="exact"/>
        <w:rPr>
          <w:rFonts w:ascii="游明朝" w:eastAsia="游明朝" w:hAnsi="游明朝"/>
          <w:sz w:val="22"/>
          <w:szCs w:val="22"/>
        </w:rPr>
      </w:pPr>
      <w:r w:rsidRPr="00092C13">
        <w:rPr>
          <w:rFonts w:ascii="游明朝" w:eastAsia="游明朝" w:hAnsi="游明朝"/>
          <w:sz w:val="22"/>
          <w:szCs w:val="22"/>
        </w:rPr>
        <w:t>1</w:t>
      </w:r>
      <w:r w:rsidRPr="00092C13">
        <w:rPr>
          <w:rFonts w:ascii="游明朝" w:eastAsia="游明朝" w:hAnsi="游明朝" w:hint="eastAsia"/>
          <w:sz w:val="22"/>
          <w:szCs w:val="22"/>
        </w:rPr>
        <w:t>0.</w:t>
      </w:r>
      <w:r w:rsidR="00F6480C" w:rsidRPr="00092C13">
        <w:rPr>
          <w:rFonts w:ascii="游明朝" w:eastAsia="游明朝" w:hAnsi="游明朝" w:hint="eastAsia"/>
          <w:sz w:val="22"/>
          <w:szCs w:val="22"/>
        </w:rPr>
        <w:t xml:space="preserve"> </w:t>
      </w:r>
      <w:r w:rsidR="008C6B17" w:rsidRPr="00092C13">
        <w:rPr>
          <w:rFonts w:ascii="游明朝" w:eastAsia="游明朝" w:hAnsi="游明朝" w:hint="eastAsia"/>
          <w:sz w:val="22"/>
          <w:szCs w:val="22"/>
        </w:rPr>
        <w:t>播磨町の障害児支援の課題及び今回</w:t>
      </w:r>
      <w:r w:rsidR="00BF6E4D" w:rsidRPr="00092C13">
        <w:rPr>
          <w:rFonts w:ascii="游明朝" w:eastAsia="游明朝" w:hAnsi="游明朝"/>
          <w:sz w:val="22"/>
          <w:szCs w:val="22"/>
        </w:rPr>
        <w:t>公募の</w:t>
      </w:r>
      <w:r w:rsidR="00BF6E4D" w:rsidRPr="00092C13">
        <w:rPr>
          <w:rFonts w:ascii="游明朝" w:eastAsia="游明朝" w:hAnsi="游明朝" w:hint="eastAsia"/>
          <w:sz w:val="22"/>
          <w:szCs w:val="22"/>
        </w:rPr>
        <w:t>事業に係る事業理念</w:t>
      </w:r>
      <w:r w:rsidR="00BF6E4D" w:rsidRPr="00092C13">
        <w:rPr>
          <w:rFonts w:ascii="游明朝" w:eastAsia="游明朝" w:hAnsi="游明朝"/>
          <w:sz w:val="22"/>
          <w:szCs w:val="22"/>
        </w:rPr>
        <w:t>・事業方針</w:t>
      </w:r>
      <w:r w:rsidR="008C6B17" w:rsidRPr="00092C13">
        <w:rPr>
          <w:rFonts w:ascii="游明朝" w:eastAsia="游明朝" w:hAnsi="游明朝" w:hint="eastAsia"/>
          <w:sz w:val="22"/>
          <w:szCs w:val="22"/>
        </w:rPr>
        <w:t>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47820" w:rsidRPr="00092C13" w:rsidTr="00776AA7">
        <w:trPr>
          <w:trHeight w:val="6787"/>
        </w:trPr>
        <w:tc>
          <w:tcPr>
            <w:tcW w:w="9355" w:type="dxa"/>
            <w:shd w:val="clear" w:color="auto" w:fill="auto"/>
          </w:tcPr>
          <w:p w:rsidR="000554F1" w:rsidRPr="00092C13" w:rsidRDefault="000A1100" w:rsidP="00776AA7">
            <w:pPr>
              <w:autoSpaceDE w:val="0"/>
              <w:autoSpaceDN w:val="0"/>
              <w:adjustRightInd w:val="0"/>
              <w:spacing w:line="40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□</w:t>
            </w:r>
            <w:r w:rsidRPr="00092C13">
              <w:rPr>
                <w:rFonts w:ascii="Segoe UI Symbol" w:eastAsia="游明朝" w:hAnsi="Segoe UI Symbol" w:cs="Segoe UI Symbol"/>
                <w:sz w:val="22"/>
                <w:szCs w:val="22"/>
              </w:rPr>
              <w:t xml:space="preserve"> 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以下のとおり　　　　　　□　別紙参照（別紙　　　）</w:t>
            </w:r>
          </w:p>
        </w:tc>
      </w:tr>
    </w:tbl>
    <w:p w:rsidR="0070211F" w:rsidRPr="00092C13" w:rsidRDefault="0070211F" w:rsidP="00776AA7">
      <w:pPr>
        <w:spacing w:line="400" w:lineRule="exact"/>
        <w:ind w:firstLineChars="200" w:firstLine="440"/>
        <w:rPr>
          <w:rFonts w:ascii="游明朝" w:eastAsia="游明朝" w:hAnsi="游明朝"/>
          <w:sz w:val="22"/>
          <w:szCs w:val="22"/>
        </w:rPr>
      </w:pPr>
    </w:p>
    <w:p w:rsidR="00734D47" w:rsidRPr="00092C13" w:rsidRDefault="00734D47" w:rsidP="002B0D0B">
      <w:pPr>
        <w:spacing w:line="400" w:lineRule="exact"/>
        <w:rPr>
          <w:rFonts w:ascii="游明朝" w:eastAsia="游明朝" w:hAnsi="游明朝"/>
          <w:sz w:val="22"/>
          <w:szCs w:val="22"/>
        </w:rPr>
      </w:pPr>
      <w:r w:rsidRPr="00092C13">
        <w:rPr>
          <w:rFonts w:ascii="游明朝" w:eastAsia="游明朝" w:hAnsi="游明朝"/>
          <w:sz w:val="22"/>
          <w:szCs w:val="22"/>
        </w:rPr>
        <w:t>1</w:t>
      </w:r>
      <w:r w:rsidRPr="00092C13">
        <w:rPr>
          <w:rFonts w:ascii="游明朝" w:eastAsia="游明朝" w:hAnsi="游明朝" w:hint="eastAsia"/>
          <w:sz w:val="22"/>
          <w:szCs w:val="22"/>
        </w:rPr>
        <w:t>1. 障害児通所支援に関する取り組み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092C13" w:rsidRPr="00092C13" w:rsidTr="000C4699">
        <w:trPr>
          <w:trHeight w:val="6804"/>
        </w:trPr>
        <w:tc>
          <w:tcPr>
            <w:tcW w:w="9236" w:type="dxa"/>
            <w:shd w:val="clear" w:color="auto" w:fill="auto"/>
          </w:tcPr>
          <w:p w:rsidR="000554F1" w:rsidRPr="00092C13" w:rsidRDefault="000A1100" w:rsidP="00776AA7">
            <w:pPr>
              <w:autoSpaceDE w:val="0"/>
              <w:autoSpaceDN w:val="0"/>
              <w:adjustRightInd w:val="0"/>
              <w:spacing w:line="40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□</w:t>
            </w:r>
            <w:r w:rsidRPr="00092C13">
              <w:rPr>
                <w:rFonts w:ascii="Segoe UI Symbol" w:eastAsia="游明朝" w:hAnsi="Segoe UI Symbol" w:cs="Segoe UI Symbol"/>
                <w:sz w:val="22"/>
                <w:szCs w:val="22"/>
              </w:rPr>
              <w:t xml:space="preserve"> 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以下のとおり　　　　　　□　別紙参照（別紙　　　）</w:t>
            </w:r>
          </w:p>
        </w:tc>
      </w:tr>
    </w:tbl>
    <w:p w:rsidR="00BF6E4D" w:rsidRPr="00092C13" w:rsidRDefault="00BF6E4D" w:rsidP="002B0D0B">
      <w:pPr>
        <w:spacing w:line="400" w:lineRule="exact"/>
        <w:rPr>
          <w:rFonts w:ascii="游明朝" w:eastAsia="游明朝" w:hAnsi="游明朝"/>
          <w:sz w:val="22"/>
          <w:szCs w:val="22"/>
        </w:rPr>
      </w:pPr>
      <w:r w:rsidRPr="00092C13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734D47" w:rsidRPr="00092C13">
        <w:rPr>
          <w:rFonts w:ascii="游明朝" w:eastAsia="游明朝" w:hAnsi="游明朝"/>
          <w:sz w:val="22"/>
          <w:szCs w:val="22"/>
        </w:rPr>
        <w:t>1</w:t>
      </w:r>
      <w:r w:rsidR="00734D47" w:rsidRPr="00092C13">
        <w:rPr>
          <w:rFonts w:ascii="游明朝" w:eastAsia="游明朝" w:hAnsi="游明朝" w:hint="eastAsia"/>
          <w:sz w:val="22"/>
          <w:szCs w:val="22"/>
        </w:rPr>
        <w:t>2. 相談支援に関する取り組み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647820" w:rsidRPr="00092C13" w:rsidTr="00734D47">
        <w:trPr>
          <w:trHeight w:val="6405"/>
        </w:trPr>
        <w:tc>
          <w:tcPr>
            <w:tcW w:w="9236" w:type="dxa"/>
            <w:shd w:val="clear" w:color="auto" w:fill="auto"/>
          </w:tcPr>
          <w:p w:rsidR="001E5F44" w:rsidRPr="00092C13" w:rsidRDefault="000A1100" w:rsidP="00776AA7">
            <w:pPr>
              <w:autoSpaceDE w:val="0"/>
              <w:autoSpaceDN w:val="0"/>
              <w:adjustRightInd w:val="0"/>
              <w:spacing w:line="40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□</w:t>
            </w:r>
            <w:r w:rsidRPr="00092C13">
              <w:rPr>
                <w:rFonts w:ascii="Segoe UI Symbol" w:eastAsia="游明朝" w:hAnsi="Segoe UI Symbol" w:cs="Segoe UI Symbol"/>
                <w:sz w:val="22"/>
                <w:szCs w:val="22"/>
              </w:rPr>
              <w:t xml:space="preserve"> 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以下のとおり　　　　　　□　別紙参照（別紙　　　）</w:t>
            </w:r>
          </w:p>
        </w:tc>
      </w:tr>
    </w:tbl>
    <w:p w:rsidR="00F856D7" w:rsidRPr="00092C13" w:rsidRDefault="00F856D7" w:rsidP="002B0D0B">
      <w:pPr>
        <w:spacing w:line="400" w:lineRule="exact"/>
        <w:rPr>
          <w:rFonts w:ascii="游明朝" w:eastAsia="游明朝" w:hAnsi="游明朝"/>
          <w:sz w:val="22"/>
          <w:szCs w:val="22"/>
        </w:rPr>
      </w:pPr>
    </w:p>
    <w:p w:rsidR="001E5F44" w:rsidRPr="00092C13" w:rsidRDefault="00734D47" w:rsidP="002B0D0B">
      <w:pPr>
        <w:spacing w:line="400" w:lineRule="exact"/>
        <w:rPr>
          <w:rFonts w:ascii="游明朝" w:eastAsia="游明朝" w:hAnsi="游明朝" w:cs="Generic1-Regular"/>
          <w:kern w:val="0"/>
          <w:szCs w:val="22"/>
        </w:rPr>
      </w:pPr>
      <w:r w:rsidRPr="00092C13">
        <w:rPr>
          <w:rFonts w:ascii="游明朝" w:eastAsia="游明朝" w:hAnsi="游明朝"/>
          <w:sz w:val="22"/>
          <w:szCs w:val="22"/>
        </w:rPr>
        <w:t>1</w:t>
      </w:r>
      <w:r w:rsidRPr="00092C13">
        <w:rPr>
          <w:rFonts w:ascii="游明朝" w:eastAsia="游明朝" w:hAnsi="游明朝" w:hint="eastAsia"/>
          <w:sz w:val="22"/>
          <w:szCs w:val="22"/>
        </w:rPr>
        <w:t>3. 地域支援に関する取り組み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92C13" w:rsidRPr="00092C13" w:rsidTr="0087525B">
        <w:trPr>
          <w:trHeight w:val="6821"/>
        </w:trPr>
        <w:tc>
          <w:tcPr>
            <w:tcW w:w="9497" w:type="dxa"/>
            <w:shd w:val="clear" w:color="auto" w:fill="auto"/>
          </w:tcPr>
          <w:p w:rsidR="0087525B" w:rsidRPr="00092C13" w:rsidRDefault="007B094F" w:rsidP="0087525B">
            <w:pPr>
              <w:pStyle w:val="ab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Segoe UI Symbol" w:eastAsia="游明朝" w:hAnsi="Segoe UI Symbol" w:cs="Segoe UI Symbol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直近</w:t>
            </w:r>
            <w:r w:rsidR="00367D27"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3</w:t>
            </w:r>
            <w:r w:rsidR="00367D27"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年間で</w:t>
            </w:r>
            <w:r w:rsidR="00151FB1"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専門職</w:t>
            </w:r>
            <w:r w:rsidR="0087525B"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や保護者向けの研修等の企画の経験（</w:t>
            </w:r>
            <w:r w:rsidR="0087525B"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1</w:t>
            </w:r>
            <w:r w:rsidR="0087525B"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 xml:space="preserve">つに○）　</w:t>
            </w:r>
          </w:p>
          <w:p w:rsidR="00AF4594" w:rsidRPr="00092C13" w:rsidRDefault="00B12855" w:rsidP="0087525B">
            <w:pPr>
              <w:pStyle w:val="ab"/>
              <w:spacing w:line="400" w:lineRule="exact"/>
              <w:ind w:leftChars="0" w:left="420"/>
              <w:rPr>
                <w:rFonts w:ascii="Segoe UI Symbol" w:eastAsia="游明朝" w:hAnsi="Segoe UI Symbol" w:cs="Segoe UI Symbol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・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 xml:space="preserve"> </w:t>
            </w:r>
            <w:r w:rsidR="0087525B"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あり</w:t>
            </w:r>
            <w:r w:rsidR="00AF4594" w:rsidRPr="00092C13">
              <w:rPr>
                <w:rFonts w:ascii="游明朝" w:eastAsia="游明朝" w:hAnsi="游明朝" w:hint="eastAsia"/>
                <w:sz w:val="22"/>
                <w:szCs w:val="22"/>
              </w:rPr>
              <w:t xml:space="preserve">　→　（　　　　）回</w:t>
            </w:r>
          </w:p>
          <w:p w:rsidR="0087525B" w:rsidRPr="00092C13" w:rsidRDefault="0087525B" w:rsidP="00AF4594">
            <w:pPr>
              <w:pStyle w:val="ab"/>
              <w:spacing w:line="400" w:lineRule="exact"/>
              <w:ind w:leftChars="0" w:left="1880"/>
              <w:rPr>
                <w:rFonts w:ascii="Segoe UI Symbol" w:eastAsia="游明朝" w:hAnsi="Segoe UI Symbol" w:cs="Segoe UI Symbol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 xml:space="preserve">（具体的に　　　</w:t>
            </w:r>
            <w:r w:rsidR="00AF4594"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 xml:space="preserve">　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 xml:space="preserve">　　　　　　　　　　　　　　　　　　　　　　　　）</w:t>
            </w:r>
          </w:p>
          <w:p w:rsidR="0087525B" w:rsidRPr="00092C13" w:rsidRDefault="00B12855" w:rsidP="0087525B">
            <w:pPr>
              <w:pStyle w:val="ab"/>
              <w:spacing w:line="400" w:lineRule="exact"/>
              <w:ind w:leftChars="0" w:left="420"/>
              <w:rPr>
                <w:rFonts w:ascii="Segoe UI Symbol" w:eastAsia="游明朝" w:hAnsi="Segoe UI Symbol" w:cs="Segoe UI Symbol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・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 xml:space="preserve"> </w:t>
            </w:r>
            <w:r w:rsidR="0087525B"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なし</w:t>
            </w:r>
          </w:p>
          <w:p w:rsidR="0087525B" w:rsidRPr="00092C13" w:rsidRDefault="0087525B" w:rsidP="00776AA7">
            <w:pPr>
              <w:spacing w:line="400" w:lineRule="exact"/>
              <w:rPr>
                <w:rFonts w:ascii="Segoe UI Symbol" w:eastAsia="游明朝" w:hAnsi="Segoe UI Symbol" w:cs="Segoe UI Symbol"/>
                <w:sz w:val="22"/>
                <w:szCs w:val="22"/>
              </w:rPr>
            </w:pPr>
          </w:p>
          <w:p w:rsidR="001E5F44" w:rsidRPr="00092C13" w:rsidRDefault="000A1100" w:rsidP="00776AA7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□</w:t>
            </w:r>
            <w:r w:rsidRPr="00092C13">
              <w:rPr>
                <w:rFonts w:ascii="Segoe UI Symbol" w:eastAsia="游明朝" w:hAnsi="Segoe UI Symbol" w:cs="Segoe UI Symbol"/>
                <w:sz w:val="22"/>
                <w:szCs w:val="22"/>
              </w:rPr>
              <w:t xml:space="preserve"> 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以下のとおり　　　　　　□　別紙参照（別紙　　　）</w:t>
            </w:r>
          </w:p>
        </w:tc>
      </w:tr>
    </w:tbl>
    <w:p w:rsidR="006C3D2A" w:rsidRPr="00092C13" w:rsidRDefault="000554F1" w:rsidP="002B0D0B">
      <w:pPr>
        <w:spacing w:line="400" w:lineRule="exact"/>
        <w:rPr>
          <w:rFonts w:ascii="游明朝" w:eastAsia="游明朝" w:hAnsi="游明朝"/>
          <w:sz w:val="22"/>
          <w:szCs w:val="22"/>
        </w:rPr>
      </w:pPr>
      <w:r w:rsidRPr="00092C13">
        <w:rPr>
          <w:rFonts w:ascii="游明朝" w:eastAsia="游明朝" w:hAnsi="游明朝"/>
          <w:sz w:val="22"/>
          <w:szCs w:val="22"/>
        </w:rPr>
        <w:t>14</w:t>
      </w:r>
      <w:r w:rsidR="006C3D2A" w:rsidRPr="00092C13">
        <w:rPr>
          <w:rFonts w:ascii="游明朝" w:eastAsia="游明朝" w:hAnsi="游明朝" w:hint="eastAsia"/>
          <w:sz w:val="22"/>
          <w:szCs w:val="22"/>
        </w:rPr>
        <w:t>．</w:t>
      </w:r>
      <w:r w:rsidR="00841E7A" w:rsidRPr="00092C13">
        <w:rPr>
          <w:rFonts w:ascii="游明朝" w:eastAsia="游明朝" w:hAnsi="游明朝" w:hint="eastAsia"/>
          <w:sz w:val="22"/>
          <w:szCs w:val="22"/>
        </w:rPr>
        <w:t>町内の</w:t>
      </w:r>
      <w:r w:rsidR="007C4B36" w:rsidRPr="00092C13">
        <w:rPr>
          <w:rFonts w:ascii="游明朝" w:eastAsia="游明朝" w:hAnsi="游明朝" w:cs="Generic1-Regular" w:hint="eastAsia"/>
          <w:kern w:val="0"/>
          <w:szCs w:val="22"/>
        </w:rPr>
        <w:t>関係各機関との連携協力への考え方</w:t>
      </w:r>
      <w:r w:rsidR="007C4B36" w:rsidRPr="00092C13">
        <w:rPr>
          <w:rFonts w:ascii="游明朝" w:eastAsia="游明朝" w:hAnsi="游明朝"/>
          <w:sz w:val="22"/>
          <w:szCs w:val="22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092C13" w:rsidRPr="00092C13" w:rsidTr="002B0D0B">
        <w:trPr>
          <w:trHeight w:val="6533"/>
        </w:trPr>
        <w:tc>
          <w:tcPr>
            <w:tcW w:w="9444" w:type="dxa"/>
            <w:shd w:val="clear" w:color="auto" w:fill="auto"/>
          </w:tcPr>
          <w:p w:rsidR="0087525B" w:rsidRPr="00092C13" w:rsidRDefault="0087525B" w:rsidP="0087525B">
            <w:pPr>
              <w:pStyle w:val="ab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游明朝" w:eastAsia="游明朝" w:hAnsi="游明朝"/>
                <w:sz w:val="22"/>
                <w:szCs w:val="22"/>
              </w:rPr>
            </w:pPr>
            <w:r w:rsidRPr="00092C13">
              <w:rPr>
                <w:rFonts w:ascii="游明朝" w:eastAsia="游明朝" w:hAnsi="游明朝"/>
                <w:sz w:val="22"/>
                <w:szCs w:val="22"/>
              </w:rPr>
              <w:t>現在</w:t>
            </w:r>
            <w:r w:rsidRPr="00092C13">
              <w:rPr>
                <w:rFonts w:ascii="游明朝" w:eastAsia="游明朝" w:hAnsi="游明朝" w:hint="eastAsia"/>
                <w:sz w:val="22"/>
                <w:szCs w:val="22"/>
              </w:rPr>
              <w:t>、播磨町内で連携している機関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（あてはまるもの全てに○）</w:t>
            </w:r>
          </w:p>
          <w:p w:rsidR="0087525B" w:rsidRPr="00092C13" w:rsidRDefault="0087525B" w:rsidP="0087525B">
            <w:pPr>
              <w:pStyle w:val="ab"/>
              <w:spacing w:line="400" w:lineRule="exact"/>
              <w:ind w:leftChars="0" w:left="420"/>
              <w:rPr>
                <w:rFonts w:ascii="游明朝" w:eastAsia="游明朝" w:hAnsi="游明朝"/>
                <w:sz w:val="22"/>
                <w:szCs w:val="22"/>
              </w:rPr>
            </w:pPr>
            <w:r w:rsidRPr="00092C13">
              <w:rPr>
                <w:rFonts w:ascii="游明朝" w:eastAsia="游明朝" w:hAnsi="游明朝" w:hint="eastAsia"/>
                <w:sz w:val="22"/>
                <w:szCs w:val="22"/>
              </w:rPr>
              <w:t>学校　・　幼稚園　・　こども園　・　保育園　・　学童保育</w:t>
            </w:r>
          </w:p>
          <w:p w:rsidR="0087525B" w:rsidRPr="00092C13" w:rsidRDefault="0087525B" w:rsidP="0087525B">
            <w:pPr>
              <w:pStyle w:val="ab"/>
              <w:spacing w:line="400" w:lineRule="exact"/>
              <w:ind w:leftChars="0" w:left="420"/>
              <w:rPr>
                <w:rFonts w:ascii="游明朝" w:eastAsia="游明朝" w:hAnsi="游明朝"/>
                <w:sz w:val="22"/>
                <w:szCs w:val="22"/>
              </w:rPr>
            </w:pPr>
            <w:r w:rsidRPr="00092C13">
              <w:rPr>
                <w:rFonts w:ascii="游明朝" w:eastAsia="游明朝" w:hAnsi="游明朝" w:hint="eastAsia"/>
                <w:sz w:val="22"/>
                <w:szCs w:val="22"/>
              </w:rPr>
              <w:t>基幹相談</w:t>
            </w:r>
            <w:r w:rsidR="00550D8D" w:rsidRPr="002E751F">
              <w:rPr>
                <w:rFonts w:ascii="游明朝" w:eastAsia="游明朝" w:hAnsi="游明朝" w:hint="eastAsia"/>
                <w:sz w:val="22"/>
                <w:szCs w:val="22"/>
              </w:rPr>
              <w:t>支援センター</w:t>
            </w:r>
            <w:bookmarkStart w:id="0" w:name="_GoBack"/>
            <w:bookmarkEnd w:id="0"/>
            <w:r w:rsidRPr="002E751F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Pr="00092C13">
              <w:rPr>
                <w:rFonts w:ascii="游明朝" w:eastAsia="游明朝" w:hAnsi="游明朝" w:hint="eastAsia"/>
                <w:sz w:val="22"/>
                <w:szCs w:val="22"/>
              </w:rPr>
              <w:t xml:space="preserve">・　教育委員会　・　</w:t>
            </w:r>
            <w:r w:rsidR="00772D78" w:rsidRPr="00092C13">
              <w:rPr>
                <w:rFonts w:ascii="游明朝" w:eastAsia="游明朝" w:hAnsi="游明朝" w:hint="eastAsia"/>
                <w:sz w:val="22"/>
                <w:szCs w:val="22"/>
              </w:rPr>
              <w:t xml:space="preserve">こども支援センター　・　</w:t>
            </w:r>
            <w:r w:rsidRPr="00092C13">
              <w:rPr>
                <w:rFonts w:ascii="游明朝" w:eastAsia="游明朝" w:hAnsi="游明朝" w:hint="eastAsia"/>
                <w:sz w:val="22"/>
                <w:szCs w:val="22"/>
              </w:rPr>
              <w:t>播磨町役場</w:t>
            </w:r>
          </w:p>
          <w:p w:rsidR="0087525B" w:rsidRPr="00092C13" w:rsidRDefault="0087525B" w:rsidP="0087525B">
            <w:pPr>
              <w:pStyle w:val="ab"/>
              <w:spacing w:line="400" w:lineRule="exact"/>
              <w:ind w:leftChars="0" w:left="420"/>
              <w:rPr>
                <w:rFonts w:ascii="游明朝" w:eastAsia="游明朝" w:hAnsi="游明朝"/>
                <w:sz w:val="22"/>
                <w:szCs w:val="22"/>
              </w:rPr>
            </w:pPr>
            <w:r w:rsidRPr="00092C13">
              <w:rPr>
                <w:rFonts w:ascii="游明朝" w:eastAsia="游明朝" w:hAnsi="游明朝" w:hint="eastAsia"/>
                <w:sz w:val="22"/>
                <w:szCs w:val="22"/>
              </w:rPr>
              <w:t xml:space="preserve">その他（具体的に　　　　　　　　　　</w:t>
            </w:r>
            <w:r w:rsidR="00AF4594" w:rsidRPr="00092C13">
              <w:rPr>
                <w:rFonts w:ascii="游明朝" w:eastAsia="游明朝" w:hAnsi="游明朝" w:hint="eastAsia"/>
                <w:sz w:val="22"/>
                <w:szCs w:val="22"/>
              </w:rPr>
              <w:t xml:space="preserve">　　　</w:t>
            </w:r>
            <w:r w:rsidRPr="00092C13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）</w:t>
            </w:r>
          </w:p>
          <w:p w:rsidR="0087525B" w:rsidRPr="00092C13" w:rsidRDefault="0087525B" w:rsidP="0087525B">
            <w:pPr>
              <w:pStyle w:val="ab"/>
              <w:spacing w:line="400" w:lineRule="exact"/>
              <w:ind w:leftChars="0" w:left="420"/>
              <w:rPr>
                <w:rFonts w:ascii="游明朝" w:eastAsia="游明朝" w:hAnsi="游明朝"/>
                <w:sz w:val="22"/>
                <w:szCs w:val="22"/>
              </w:rPr>
            </w:pPr>
          </w:p>
          <w:p w:rsidR="008A1A36" w:rsidRPr="00092C13" w:rsidRDefault="007B094F" w:rsidP="008A1A36">
            <w:pPr>
              <w:pStyle w:val="ab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游明朝" w:eastAsia="游明朝" w:hAnsi="游明朝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直近</w:t>
            </w:r>
            <w:r w:rsidR="008A1A36" w:rsidRPr="00092C13">
              <w:rPr>
                <w:rFonts w:ascii="游明朝" w:eastAsia="游明朝" w:hAnsi="游明朝" w:hint="eastAsia"/>
                <w:sz w:val="22"/>
                <w:szCs w:val="22"/>
              </w:rPr>
              <w:t>3年間で、ケース会議や移行支援会議等、本人や家族、関係機関が支援について考える会議への出席。（いずれか1つに○）</w:t>
            </w:r>
          </w:p>
          <w:p w:rsidR="008A1A36" w:rsidRPr="00092C13" w:rsidRDefault="00B12855" w:rsidP="008A1A36">
            <w:pPr>
              <w:pStyle w:val="ab"/>
              <w:spacing w:line="400" w:lineRule="exact"/>
              <w:ind w:leftChars="0" w:left="420"/>
              <w:rPr>
                <w:rFonts w:ascii="游明朝" w:eastAsia="游明朝" w:hAnsi="游明朝"/>
                <w:sz w:val="22"/>
                <w:szCs w:val="22"/>
              </w:rPr>
            </w:pPr>
            <w:r w:rsidRPr="00092C13">
              <w:rPr>
                <w:rFonts w:ascii="游明朝" w:eastAsia="游明朝" w:hAnsi="游明朝" w:hint="eastAsia"/>
                <w:sz w:val="22"/>
                <w:szCs w:val="22"/>
              </w:rPr>
              <w:t xml:space="preserve">・ </w:t>
            </w:r>
            <w:r w:rsidR="008A1A36" w:rsidRPr="00092C13">
              <w:rPr>
                <w:rFonts w:ascii="游明朝" w:eastAsia="游明朝" w:hAnsi="游明朝" w:hint="eastAsia"/>
                <w:sz w:val="22"/>
                <w:szCs w:val="22"/>
              </w:rPr>
              <w:t>あ</w:t>
            </w:r>
            <w:r w:rsidR="00AF4594" w:rsidRPr="00092C13">
              <w:rPr>
                <w:rFonts w:ascii="游明朝" w:eastAsia="游明朝" w:hAnsi="游明朝" w:hint="eastAsia"/>
                <w:sz w:val="22"/>
                <w:szCs w:val="22"/>
              </w:rPr>
              <w:t>り</w:t>
            </w:r>
            <w:r w:rsidR="008A1A36" w:rsidRPr="00092C13">
              <w:rPr>
                <w:rFonts w:ascii="游明朝" w:eastAsia="游明朝" w:hAnsi="游明朝" w:hint="eastAsia"/>
                <w:sz w:val="22"/>
                <w:szCs w:val="22"/>
              </w:rPr>
              <w:t xml:space="preserve">　→　（　　　　）回</w:t>
            </w:r>
          </w:p>
          <w:p w:rsidR="00AF4594" w:rsidRPr="00092C13" w:rsidRDefault="00AF4594" w:rsidP="00AF4594">
            <w:pPr>
              <w:pStyle w:val="ab"/>
              <w:spacing w:line="400" w:lineRule="exact"/>
              <w:ind w:leftChars="0" w:left="1880"/>
              <w:rPr>
                <w:rFonts w:ascii="游明朝" w:eastAsia="游明朝" w:hAnsi="游明朝"/>
                <w:sz w:val="22"/>
                <w:szCs w:val="22"/>
              </w:rPr>
            </w:pPr>
            <w:r w:rsidRPr="00092C13">
              <w:rPr>
                <w:rFonts w:ascii="游明朝" w:eastAsia="游明朝" w:hAnsi="游明朝" w:hint="eastAsia"/>
                <w:sz w:val="22"/>
                <w:szCs w:val="22"/>
              </w:rPr>
              <w:t>（具体的に　　　　　　　　　　　　　　　　　　　　　　　　　　　）</w:t>
            </w:r>
          </w:p>
          <w:p w:rsidR="008A1A36" w:rsidRPr="00092C13" w:rsidRDefault="00B12855" w:rsidP="008A1A36">
            <w:pPr>
              <w:pStyle w:val="ab"/>
              <w:spacing w:line="400" w:lineRule="exact"/>
              <w:ind w:leftChars="0" w:left="420"/>
              <w:rPr>
                <w:rFonts w:ascii="游明朝" w:eastAsia="游明朝" w:hAnsi="游明朝"/>
                <w:sz w:val="22"/>
                <w:szCs w:val="22"/>
              </w:rPr>
            </w:pPr>
            <w:r w:rsidRPr="00092C13">
              <w:rPr>
                <w:rFonts w:ascii="游明朝" w:eastAsia="游明朝" w:hAnsi="游明朝" w:hint="eastAsia"/>
                <w:sz w:val="22"/>
                <w:szCs w:val="22"/>
              </w:rPr>
              <w:t xml:space="preserve">・ </w:t>
            </w:r>
            <w:r w:rsidR="00AF4594" w:rsidRPr="00092C13">
              <w:rPr>
                <w:rFonts w:ascii="游明朝" w:eastAsia="游明朝" w:hAnsi="游明朝" w:hint="eastAsia"/>
                <w:sz w:val="22"/>
                <w:szCs w:val="22"/>
              </w:rPr>
              <w:t>なし</w:t>
            </w:r>
          </w:p>
          <w:p w:rsidR="0087525B" w:rsidRPr="00092C13" w:rsidRDefault="0087525B" w:rsidP="0087525B">
            <w:pPr>
              <w:spacing w:line="400" w:lineRule="exact"/>
              <w:rPr>
                <w:rFonts w:ascii="Segoe UI Symbol" w:eastAsia="游明朝" w:hAnsi="Segoe UI Symbol" w:cs="Segoe UI Symbol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□</w:t>
            </w:r>
            <w:r w:rsidRPr="00092C13">
              <w:rPr>
                <w:rFonts w:ascii="Segoe UI Symbol" w:eastAsia="游明朝" w:hAnsi="Segoe UI Symbol" w:cs="Segoe UI Symbol"/>
                <w:sz w:val="22"/>
                <w:szCs w:val="22"/>
              </w:rPr>
              <w:t xml:space="preserve"> 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以下のとおり　　　　　　□　別紙参照（別紙　　　）</w:t>
            </w:r>
          </w:p>
          <w:p w:rsidR="0087525B" w:rsidRPr="00092C13" w:rsidRDefault="0087525B" w:rsidP="0087525B">
            <w:pPr>
              <w:pStyle w:val="ab"/>
              <w:spacing w:line="400" w:lineRule="exact"/>
              <w:ind w:leftChars="0" w:left="42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D50FAC" w:rsidRPr="00092C13" w:rsidRDefault="000554F1" w:rsidP="002B0D0B">
      <w:pPr>
        <w:spacing w:line="300" w:lineRule="exact"/>
        <w:ind w:left="425" w:hangingChars="193" w:hanging="425"/>
        <w:rPr>
          <w:rFonts w:ascii="游明朝" w:eastAsia="游明朝" w:hAnsi="游明朝"/>
          <w:sz w:val="22"/>
          <w:szCs w:val="22"/>
        </w:rPr>
      </w:pPr>
      <w:r w:rsidRPr="00092C13">
        <w:rPr>
          <w:rFonts w:ascii="游明朝" w:eastAsia="游明朝" w:hAnsi="游明朝"/>
          <w:sz w:val="22"/>
          <w:szCs w:val="22"/>
        </w:rPr>
        <w:lastRenderedPageBreak/>
        <w:t>15</w:t>
      </w:r>
      <w:r w:rsidR="00D50FAC" w:rsidRPr="00092C13">
        <w:rPr>
          <w:rFonts w:ascii="游明朝" w:eastAsia="游明朝" w:hAnsi="游明朝" w:hint="eastAsia"/>
          <w:sz w:val="22"/>
          <w:szCs w:val="22"/>
        </w:rPr>
        <w:t>．</w:t>
      </w:r>
      <w:r w:rsidR="007C4B36" w:rsidRPr="00092C13">
        <w:rPr>
          <w:rFonts w:ascii="游明朝" w:eastAsia="游明朝" w:hAnsi="游明朝"/>
          <w:sz w:val="22"/>
          <w:szCs w:val="22"/>
        </w:rPr>
        <w:t xml:space="preserve"> </w:t>
      </w:r>
      <w:r w:rsidR="000A1100" w:rsidRPr="00092C13">
        <w:rPr>
          <w:rFonts w:ascii="游明朝" w:eastAsia="游明朝" w:hAnsi="游明朝"/>
          <w:sz w:val="22"/>
          <w:szCs w:val="22"/>
        </w:rPr>
        <w:t>事業実施に係る準備期間</w:t>
      </w:r>
      <w:r w:rsidR="000A1100" w:rsidRPr="00092C13">
        <w:rPr>
          <w:rFonts w:ascii="游明朝" w:eastAsia="游明朝" w:hAnsi="游明朝" w:hint="eastAsia"/>
          <w:sz w:val="22"/>
          <w:szCs w:val="22"/>
        </w:rPr>
        <w:t>（令和７年度）</w:t>
      </w:r>
      <w:r w:rsidR="000A1100" w:rsidRPr="00092C13">
        <w:rPr>
          <w:rFonts w:ascii="游明朝" w:eastAsia="游明朝" w:hAnsi="游明朝"/>
          <w:sz w:val="22"/>
          <w:szCs w:val="22"/>
        </w:rPr>
        <w:t>の事業実施計画</w:t>
      </w:r>
      <w:r w:rsidR="000A1100" w:rsidRPr="00092C13">
        <w:rPr>
          <w:rFonts w:ascii="游明朝" w:eastAsia="游明朝" w:hAnsi="游明朝" w:hint="eastAsia"/>
          <w:sz w:val="22"/>
          <w:szCs w:val="22"/>
        </w:rPr>
        <w:t>、</w:t>
      </w:r>
      <w:r w:rsidR="000A1100" w:rsidRPr="00092C13">
        <w:rPr>
          <w:rFonts w:ascii="游明朝" w:eastAsia="游明朝" w:hAnsi="游明朝"/>
          <w:sz w:val="22"/>
          <w:szCs w:val="22"/>
        </w:rPr>
        <w:t>職員の確</w:t>
      </w:r>
      <w:r w:rsidR="000A1100" w:rsidRPr="00092C13">
        <w:rPr>
          <w:rFonts w:ascii="游明朝" w:eastAsia="游明朝" w:hAnsi="游明朝" w:hint="eastAsia"/>
          <w:sz w:val="22"/>
          <w:szCs w:val="22"/>
        </w:rPr>
        <w:t>保策・</w:t>
      </w:r>
      <w:r w:rsidR="000A1100" w:rsidRPr="00092C13">
        <w:rPr>
          <w:rFonts w:ascii="游明朝" w:eastAsia="游明朝" w:hAnsi="游明朝"/>
          <w:sz w:val="22"/>
          <w:szCs w:val="22"/>
        </w:rPr>
        <w:t>配置計画</w:t>
      </w:r>
      <w:r w:rsidR="000A1100" w:rsidRPr="00092C13">
        <w:rPr>
          <w:rFonts w:ascii="游明朝" w:eastAsia="游明朝" w:hAnsi="游明朝" w:hint="eastAsia"/>
          <w:sz w:val="22"/>
          <w:szCs w:val="22"/>
        </w:rPr>
        <w:t>・</w:t>
      </w:r>
      <w:r w:rsidR="000A1100" w:rsidRPr="00092C13">
        <w:rPr>
          <w:rFonts w:ascii="游明朝" w:eastAsia="游明朝" w:hAnsi="游明朝"/>
          <w:sz w:val="22"/>
          <w:szCs w:val="22"/>
        </w:rPr>
        <w:t>研修等について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D50FAC" w:rsidRPr="00092C13" w:rsidTr="002B0D0B">
        <w:trPr>
          <w:trHeight w:val="6612"/>
        </w:trPr>
        <w:tc>
          <w:tcPr>
            <w:tcW w:w="9236" w:type="dxa"/>
            <w:shd w:val="clear" w:color="auto" w:fill="auto"/>
          </w:tcPr>
          <w:p w:rsidR="00F856D7" w:rsidRPr="00092C13" w:rsidRDefault="00337912" w:rsidP="00776AA7">
            <w:pPr>
              <w:spacing w:line="400" w:lineRule="exact"/>
              <w:rPr>
                <w:rFonts w:ascii="Segoe UI Symbol" w:eastAsia="游明朝" w:hAnsi="Segoe UI Symbol" w:cs="Segoe UI Symbol"/>
                <w:sz w:val="22"/>
                <w:szCs w:val="22"/>
              </w:rPr>
            </w:pPr>
            <w:r w:rsidRPr="00092C13">
              <w:rPr>
                <w:rFonts w:ascii="游ゴシック" w:eastAsia="游ゴシック" w:hAnsi="游ゴシック" w:cs="Segoe UI Symbol" w:hint="eastAsia"/>
                <w:sz w:val="22"/>
                <w:szCs w:val="22"/>
                <w:u w:val="single"/>
              </w:rPr>
              <w:t>職員配置計画について</w:t>
            </w:r>
            <w:r w:rsidR="00F856D7" w:rsidRPr="00092C13">
              <w:rPr>
                <w:rFonts w:ascii="游ゴシック" w:eastAsia="游ゴシック" w:hAnsi="游ゴシック" w:cs="Segoe UI Symbol" w:hint="eastAsia"/>
                <w:sz w:val="22"/>
                <w:szCs w:val="22"/>
                <w:u w:val="single"/>
              </w:rPr>
              <w:t>は、様式第６号及び７号に記載すること。</w:t>
            </w:r>
          </w:p>
          <w:p w:rsidR="00D50FAC" w:rsidRPr="00092C13" w:rsidRDefault="000A1100" w:rsidP="00776AA7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□</w:t>
            </w:r>
            <w:r w:rsidRPr="00092C13">
              <w:rPr>
                <w:rFonts w:ascii="Segoe UI Symbol" w:eastAsia="游明朝" w:hAnsi="Segoe UI Symbol" w:cs="Segoe UI Symbol"/>
                <w:sz w:val="22"/>
                <w:szCs w:val="22"/>
              </w:rPr>
              <w:t xml:space="preserve"> 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以下のとおり　　　　　　□　別紙参照（別紙　　　）</w:t>
            </w:r>
          </w:p>
        </w:tc>
      </w:tr>
    </w:tbl>
    <w:p w:rsidR="00D50FAC" w:rsidRPr="00092C13" w:rsidRDefault="00D50FAC" w:rsidP="00776AA7">
      <w:pPr>
        <w:spacing w:line="400" w:lineRule="exact"/>
        <w:rPr>
          <w:rFonts w:ascii="游明朝" w:eastAsia="游明朝" w:hAnsi="游明朝"/>
          <w:sz w:val="22"/>
          <w:szCs w:val="22"/>
        </w:rPr>
      </w:pPr>
    </w:p>
    <w:p w:rsidR="00D50FAC" w:rsidRPr="00092C13" w:rsidRDefault="000554F1" w:rsidP="002B0D0B">
      <w:pPr>
        <w:spacing w:line="300" w:lineRule="exact"/>
        <w:ind w:leftChars="1" w:left="284" w:rightChars="-68" w:right="-143" w:hangingChars="128" w:hanging="282"/>
        <w:rPr>
          <w:rFonts w:ascii="游明朝" w:eastAsia="游明朝" w:hAnsi="游明朝"/>
          <w:sz w:val="22"/>
          <w:szCs w:val="22"/>
        </w:rPr>
      </w:pPr>
      <w:r w:rsidRPr="00092C13">
        <w:rPr>
          <w:rFonts w:ascii="游明朝" w:eastAsia="游明朝" w:hAnsi="游明朝"/>
          <w:sz w:val="22"/>
          <w:szCs w:val="22"/>
        </w:rPr>
        <w:t>16</w:t>
      </w:r>
      <w:r w:rsidR="00D50FAC" w:rsidRPr="00092C13">
        <w:rPr>
          <w:rFonts w:ascii="游明朝" w:eastAsia="游明朝" w:hAnsi="游明朝" w:hint="eastAsia"/>
          <w:sz w:val="22"/>
          <w:szCs w:val="22"/>
        </w:rPr>
        <w:t>．</w:t>
      </w:r>
      <w:r w:rsidR="00E870C8" w:rsidRPr="00092C13">
        <w:rPr>
          <w:rFonts w:ascii="游明朝" w:eastAsia="游明朝" w:hAnsi="游明朝" w:hint="eastAsia"/>
          <w:sz w:val="22"/>
          <w:szCs w:val="22"/>
        </w:rPr>
        <w:t>令和8</w:t>
      </w:r>
      <w:r w:rsidR="000A1100" w:rsidRPr="00092C13">
        <w:rPr>
          <w:rFonts w:ascii="游明朝" w:eastAsia="游明朝" w:hAnsi="游明朝" w:hint="eastAsia"/>
          <w:sz w:val="22"/>
          <w:szCs w:val="22"/>
        </w:rPr>
        <w:t>年度</w:t>
      </w:r>
      <w:r w:rsidR="00E870C8" w:rsidRPr="00092C13">
        <w:rPr>
          <w:rFonts w:ascii="游明朝" w:eastAsia="游明朝" w:hAnsi="游明朝" w:hint="eastAsia"/>
          <w:sz w:val="22"/>
          <w:szCs w:val="22"/>
        </w:rPr>
        <w:t>以降</w:t>
      </w:r>
      <w:r w:rsidR="000A1100" w:rsidRPr="00092C13">
        <w:rPr>
          <w:rFonts w:ascii="游明朝" w:eastAsia="游明朝" w:hAnsi="游明朝"/>
          <w:sz w:val="22"/>
          <w:szCs w:val="22"/>
        </w:rPr>
        <w:t>の事業実施計画</w:t>
      </w:r>
      <w:r w:rsidR="000A1100" w:rsidRPr="00092C13">
        <w:rPr>
          <w:rFonts w:ascii="游明朝" w:eastAsia="游明朝" w:hAnsi="游明朝" w:hint="eastAsia"/>
          <w:sz w:val="22"/>
          <w:szCs w:val="22"/>
        </w:rPr>
        <w:t>、</w:t>
      </w:r>
      <w:r w:rsidR="000A1100" w:rsidRPr="00092C13">
        <w:rPr>
          <w:rFonts w:ascii="游明朝" w:eastAsia="游明朝" w:hAnsi="游明朝"/>
          <w:sz w:val="22"/>
          <w:szCs w:val="22"/>
        </w:rPr>
        <w:t>職員の確</w:t>
      </w:r>
      <w:r w:rsidR="000A1100" w:rsidRPr="00092C13">
        <w:rPr>
          <w:rFonts w:ascii="游明朝" w:eastAsia="游明朝" w:hAnsi="游明朝" w:hint="eastAsia"/>
          <w:sz w:val="22"/>
          <w:szCs w:val="22"/>
        </w:rPr>
        <w:t>保策・</w:t>
      </w:r>
      <w:r w:rsidR="000A1100" w:rsidRPr="00092C13">
        <w:rPr>
          <w:rFonts w:ascii="游明朝" w:eastAsia="游明朝" w:hAnsi="游明朝"/>
          <w:sz w:val="22"/>
          <w:szCs w:val="22"/>
        </w:rPr>
        <w:t>配置計画</w:t>
      </w:r>
      <w:r w:rsidR="000A1100" w:rsidRPr="00092C13">
        <w:rPr>
          <w:rFonts w:ascii="游明朝" w:eastAsia="游明朝" w:hAnsi="游明朝" w:hint="eastAsia"/>
          <w:sz w:val="22"/>
          <w:szCs w:val="22"/>
        </w:rPr>
        <w:t>・</w:t>
      </w:r>
      <w:r w:rsidR="000A1100" w:rsidRPr="00092C13">
        <w:rPr>
          <w:rFonts w:ascii="游明朝" w:eastAsia="游明朝" w:hAnsi="游明朝"/>
          <w:sz w:val="22"/>
          <w:szCs w:val="22"/>
        </w:rPr>
        <w:t>研修等について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092C13" w:rsidRPr="00092C13" w:rsidTr="0087525B">
        <w:trPr>
          <w:trHeight w:val="6645"/>
        </w:trPr>
        <w:tc>
          <w:tcPr>
            <w:tcW w:w="9444" w:type="dxa"/>
            <w:shd w:val="clear" w:color="auto" w:fill="auto"/>
          </w:tcPr>
          <w:p w:rsidR="0087525B" w:rsidRPr="00092C13" w:rsidRDefault="00F856D7" w:rsidP="00776AA7">
            <w:pPr>
              <w:spacing w:line="400" w:lineRule="exact"/>
              <w:rPr>
                <w:rFonts w:ascii="游ゴシック" w:eastAsia="游ゴシック" w:hAnsi="游ゴシック" w:cs="Segoe UI Symbol"/>
                <w:sz w:val="22"/>
                <w:szCs w:val="22"/>
                <w:u w:val="single"/>
              </w:rPr>
            </w:pPr>
            <w:r w:rsidRPr="00092C13">
              <w:rPr>
                <w:rFonts w:ascii="游ゴシック" w:eastAsia="游ゴシック" w:hAnsi="游ゴシック" w:cs="Segoe UI Symbol" w:hint="eastAsia"/>
                <w:sz w:val="22"/>
                <w:szCs w:val="22"/>
                <w:u w:val="single"/>
              </w:rPr>
              <w:t>デイリープログラム・年間行事予定は、様式第５</w:t>
            </w:r>
            <w:r w:rsidR="00091EA7" w:rsidRPr="00092C13">
              <w:rPr>
                <w:rFonts w:ascii="游ゴシック" w:eastAsia="游ゴシック" w:hAnsi="游ゴシック" w:cs="Segoe UI Symbol" w:hint="eastAsia"/>
                <w:sz w:val="22"/>
                <w:szCs w:val="22"/>
                <w:u w:val="single"/>
              </w:rPr>
              <w:t>号に記載すること。</w:t>
            </w:r>
          </w:p>
          <w:p w:rsidR="0087525B" w:rsidRPr="00092C13" w:rsidRDefault="0087525B" w:rsidP="00776AA7">
            <w:pPr>
              <w:spacing w:line="400" w:lineRule="exact"/>
              <w:rPr>
                <w:rFonts w:ascii="Segoe UI Symbol" w:eastAsia="游明朝" w:hAnsi="Segoe UI Symbol" w:cs="Segoe UI Symbol"/>
                <w:sz w:val="22"/>
                <w:szCs w:val="22"/>
              </w:rPr>
            </w:pPr>
          </w:p>
          <w:p w:rsidR="00D50FAC" w:rsidRPr="00092C13" w:rsidRDefault="000A1100" w:rsidP="00776AA7">
            <w:pPr>
              <w:spacing w:line="400" w:lineRule="exact"/>
              <w:rPr>
                <w:rFonts w:ascii="Segoe UI Symbol" w:eastAsia="游明朝" w:hAnsi="Segoe UI Symbol" w:cs="Segoe UI Symbol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□</w:t>
            </w:r>
            <w:r w:rsidRPr="00092C13">
              <w:rPr>
                <w:rFonts w:ascii="Segoe UI Symbol" w:eastAsia="游明朝" w:hAnsi="Segoe UI Symbol" w:cs="Segoe UI Symbol"/>
                <w:sz w:val="22"/>
                <w:szCs w:val="22"/>
              </w:rPr>
              <w:t xml:space="preserve"> 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以下のとおり　　　　　　□　別紙参照（別紙　　　）</w:t>
            </w:r>
          </w:p>
          <w:p w:rsidR="0087525B" w:rsidRPr="00092C13" w:rsidRDefault="0087525B" w:rsidP="0087525B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0A1100" w:rsidRPr="00092C13" w:rsidRDefault="000A1100" w:rsidP="000A1100">
      <w:pPr>
        <w:spacing w:line="400" w:lineRule="exact"/>
        <w:ind w:leftChars="1" w:left="284" w:rightChars="-68" w:right="-143" w:hangingChars="128" w:hanging="282"/>
        <w:rPr>
          <w:rFonts w:ascii="游明朝" w:eastAsia="游明朝" w:hAnsi="游明朝"/>
          <w:sz w:val="22"/>
          <w:szCs w:val="22"/>
        </w:rPr>
      </w:pPr>
      <w:r w:rsidRPr="00092C13">
        <w:rPr>
          <w:rFonts w:ascii="游明朝" w:eastAsia="游明朝" w:hAnsi="游明朝"/>
          <w:sz w:val="22"/>
          <w:szCs w:val="22"/>
        </w:rPr>
        <w:lastRenderedPageBreak/>
        <w:t>1</w:t>
      </w:r>
      <w:r w:rsidRPr="00092C13">
        <w:rPr>
          <w:rFonts w:ascii="游明朝" w:eastAsia="游明朝" w:hAnsi="游明朝" w:hint="eastAsia"/>
          <w:sz w:val="22"/>
          <w:szCs w:val="22"/>
        </w:rPr>
        <w:t>7．</w:t>
      </w:r>
      <w:r w:rsidRPr="00092C13">
        <w:rPr>
          <w:rFonts w:ascii="游明朝" w:eastAsia="游明朝" w:hAnsi="游明朝"/>
          <w:sz w:val="22"/>
          <w:szCs w:val="22"/>
        </w:rPr>
        <w:t>これまでの児童発達支援事業に</w:t>
      </w:r>
      <w:r w:rsidRPr="00092C13">
        <w:rPr>
          <w:rFonts w:ascii="游明朝" w:eastAsia="游明朝" w:hAnsi="游明朝" w:hint="eastAsia"/>
          <w:sz w:val="22"/>
          <w:szCs w:val="22"/>
        </w:rPr>
        <w:t>おける</w:t>
      </w:r>
      <w:r w:rsidRPr="00092C13">
        <w:rPr>
          <w:rFonts w:ascii="游明朝" w:eastAsia="游明朝" w:hAnsi="游明朝"/>
          <w:sz w:val="22"/>
          <w:szCs w:val="22"/>
        </w:rPr>
        <w:t>実績等</w:t>
      </w:r>
      <w:r w:rsidRPr="00092C13">
        <w:rPr>
          <w:rFonts w:ascii="游明朝" w:eastAsia="游明朝" w:hAnsi="游明朝" w:hint="eastAsia"/>
          <w:sz w:val="22"/>
          <w:szCs w:val="22"/>
        </w:rPr>
        <w:t>、</w:t>
      </w:r>
      <w:r w:rsidRPr="00092C13">
        <w:rPr>
          <w:rFonts w:ascii="游明朝" w:eastAsia="游明朝" w:hAnsi="游明朝"/>
          <w:sz w:val="22"/>
          <w:szCs w:val="22"/>
        </w:rPr>
        <w:t>今回公募の事業に今</w:t>
      </w:r>
      <w:r w:rsidRPr="00092C13">
        <w:rPr>
          <w:rFonts w:ascii="游明朝" w:eastAsia="游明朝" w:hAnsi="游明朝" w:hint="eastAsia"/>
          <w:sz w:val="22"/>
          <w:szCs w:val="22"/>
        </w:rPr>
        <w:t>後活用できるものについ</w:t>
      </w:r>
      <w:r w:rsidRPr="00092C13">
        <w:rPr>
          <w:rFonts w:ascii="游明朝" w:eastAsia="游明朝" w:hAnsi="游明朝"/>
          <w:sz w:val="22"/>
          <w:szCs w:val="22"/>
        </w:rPr>
        <w:t>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0A1100" w:rsidRPr="00092C13" w:rsidTr="00B96B1B">
        <w:trPr>
          <w:trHeight w:val="5998"/>
        </w:trPr>
        <w:tc>
          <w:tcPr>
            <w:tcW w:w="9444" w:type="dxa"/>
            <w:shd w:val="clear" w:color="auto" w:fill="auto"/>
          </w:tcPr>
          <w:p w:rsidR="000A1100" w:rsidRPr="00092C13" w:rsidRDefault="000A1100" w:rsidP="00B96B1B">
            <w:pPr>
              <w:spacing w:line="40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□</w:t>
            </w:r>
            <w:r w:rsidRPr="00092C13">
              <w:rPr>
                <w:rFonts w:ascii="Segoe UI Symbol" w:eastAsia="游明朝" w:hAnsi="Segoe UI Symbol" w:cs="Segoe UI Symbol"/>
                <w:sz w:val="22"/>
                <w:szCs w:val="22"/>
              </w:rPr>
              <w:t xml:space="preserve"> </w:t>
            </w:r>
            <w:r w:rsidRPr="00092C13"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以下のとおり　　　　　　□　別紙参照（別紙　　　）</w:t>
            </w:r>
          </w:p>
        </w:tc>
      </w:tr>
    </w:tbl>
    <w:p w:rsidR="00910F2C" w:rsidRPr="00092C13" w:rsidRDefault="00910F2C" w:rsidP="000A1100">
      <w:pPr>
        <w:spacing w:line="400" w:lineRule="exact"/>
        <w:rPr>
          <w:rFonts w:ascii="游明朝" w:eastAsia="游明朝" w:hAnsi="游明朝"/>
          <w:sz w:val="22"/>
          <w:szCs w:val="22"/>
        </w:rPr>
      </w:pPr>
    </w:p>
    <w:sectPr w:rsidR="00910F2C" w:rsidRPr="00092C13" w:rsidSect="00793592">
      <w:headerReference w:type="default" r:id="rId7"/>
      <w:footerReference w:type="default" r:id="rId8"/>
      <w:pgSz w:w="11906" w:h="16838" w:code="9"/>
      <w:pgMar w:top="1030" w:right="964" w:bottom="851" w:left="1304" w:header="571" w:footer="1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EDF" w:rsidRDefault="006D7EDF">
      <w:r>
        <w:separator/>
      </w:r>
    </w:p>
  </w:endnote>
  <w:endnote w:type="continuationSeparator" w:id="0">
    <w:p w:rsidR="006D7EDF" w:rsidRDefault="006D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617865"/>
      <w:docPartObj>
        <w:docPartGallery w:val="Page Numbers (Bottom of Page)"/>
        <w:docPartUnique/>
      </w:docPartObj>
    </w:sdtPr>
    <w:sdtEndPr/>
    <w:sdtContent>
      <w:p w:rsidR="00A26B97" w:rsidRDefault="00A26B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51F" w:rsidRPr="002E751F">
          <w:rPr>
            <w:noProof/>
            <w:lang w:val="ja-JP"/>
          </w:rPr>
          <w:t>5</w:t>
        </w:r>
        <w:r>
          <w:fldChar w:fldCharType="end"/>
        </w:r>
      </w:p>
    </w:sdtContent>
  </w:sdt>
  <w:p w:rsidR="003818B2" w:rsidRPr="00BC075E" w:rsidRDefault="002E751F" w:rsidP="000847B8">
    <w:pPr>
      <w:pStyle w:val="a7"/>
      <w:spacing w:line="24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EDF" w:rsidRDefault="006D7EDF">
      <w:r>
        <w:separator/>
      </w:r>
    </w:p>
  </w:footnote>
  <w:footnote w:type="continuationSeparator" w:id="0">
    <w:p w:rsidR="006D7EDF" w:rsidRDefault="006D7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333" w:rsidRPr="00776AA7" w:rsidRDefault="00A43328" w:rsidP="002B37F6">
    <w:pPr>
      <w:jc w:val="right"/>
      <w:rPr>
        <w:rFonts w:ascii="游明朝" w:eastAsia="游明朝" w:hAnsi="游明朝"/>
        <w:szCs w:val="21"/>
      </w:rPr>
    </w:pPr>
    <w:r>
      <w:rPr>
        <w:rFonts w:hint="eastAsia"/>
        <w:szCs w:val="21"/>
      </w:rPr>
      <w:t>（</w:t>
    </w:r>
    <w:r w:rsidRPr="00776AA7">
      <w:rPr>
        <w:rFonts w:ascii="游ゴシック" w:eastAsia="游ゴシック" w:hAnsi="游ゴシック" w:hint="eastAsia"/>
        <w:szCs w:val="21"/>
      </w:rPr>
      <w:t>様式第</w:t>
    </w:r>
    <w:r w:rsidR="00776AA7" w:rsidRPr="00776AA7">
      <w:rPr>
        <w:rFonts w:ascii="游ゴシック" w:eastAsia="游ゴシック" w:hAnsi="游ゴシック" w:hint="eastAsia"/>
        <w:szCs w:val="21"/>
      </w:rPr>
      <w:t>４</w:t>
    </w:r>
    <w:r w:rsidRPr="00776AA7">
      <w:rPr>
        <w:rFonts w:ascii="游ゴシック" w:eastAsia="游ゴシック" w:hAnsi="游ゴシック" w:hint="eastAsia"/>
        <w:szCs w:val="21"/>
      </w:rPr>
      <w:t>号</w:t>
    </w:r>
    <w:r>
      <w:rPr>
        <w:rFonts w:hint="eastAsia"/>
        <w:szCs w:val="21"/>
      </w:rPr>
      <w:t xml:space="preserve">）　　</w:t>
    </w:r>
    <w:r>
      <w:rPr>
        <w:szCs w:val="21"/>
      </w:rPr>
      <w:t xml:space="preserve">　　</w:t>
    </w:r>
    <w:r w:rsidR="002B37F6">
      <w:rPr>
        <w:rFonts w:hint="eastAsia"/>
        <w:szCs w:val="21"/>
      </w:rPr>
      <w:t xml:space="preserve">　　　　　　</w:t>
    </w:r>
    <w:r>
      <w:rPr>
        <w:szCs w:val="21"/>
      </w:rPr>
      <w:t xml:space="preserve">　　　　　　　　　　</w:t>
    </w:r>
    <w:r w:rsidRPr="00776AA7">
      <w:rPr>
        <w:rFonts w:ascii="游明朝" w:eastAsia="游明朝" w:hAnsi="游明朝" w:hint="eastAsia"/>
        <w:sz w:val="20"/>
        <w:szCs w:val="20"/>
      </w:rPr>
      <w:t>※</w:t>
    </w:r>
    <w:r w:rsidRPr="00776AA7">
      <w:rPr>
        <w:rFonts w:ascii="游明朝" w:eastAsia="游明朝" w:hAnsi="游明朝"/>
        <w:sz w:val="20"/>
        <w:szCs w:val="20"/>
      </w:rPr>
      <w:t xml:space="preserve"> 欄が</w:t>
    </w:r>
    <w:r w:rsidRPr="00776AA7">
      <w:rPr>
        <w:rFonts w:ascii="游明朝" w:eastAsia="游明朝" w:hAnsi="游明朝" w:hint="eastAsia"/>
        <w:sz w:val="20"/>
        <w:szCs w:val="20"/>
      </w:rPr>
      <w:t>不足する</w:t>
    </w:r>
    <w:r w:rsidRPr="00776AA7">
      <w:rPr>
        <w:rFonts w:ascii="游明朝" w:eastAsia="游明朝" w:hAnsi="游明朝"/>
        <w:sz w:val="20"/>
        <w:szCs w:val="20"/>
      </w:rPr>
      <w:t>場合は</w:t>
    </w:r>
    <w:r w:rsidRPr="00776AA7">
      <w:rPr>
        <w:rFonts w:ascii="游明朝" w:eastAsia="游明朝" w:hAnsi="游明朝" w:hint="eastAsia"/>
        <w:sz w:val="20"/>
        <w:szCs w:val="20"/>
      </w:rPr>
      <w:t>適宜</w:t>
    </w:r>
    <w:r w:rsidRPr="00776AA7">
      <w:rPr>
        <w:rFonts w:ascii="游明朝" w:eastAsia="游明朝" w:hAnsi="游明朝"/>
        <w:sz w:val="20"/>
        <w:szCs w:val="20"/>
      </w:rPr>
      <w:t>、拡大</w:t>
    </w:r>
    <w:r w:rsidR="002B37F6">
      <w:rPr>
        <w:rFonts w:ascii="游明朝" w:eastAsia="游明朝" w:hAnsi="游明朝" w:hint="eastAsia"/>
        <w:sz w:val="20"/>
        <w:szCs w:val="20"/>
      </w:rPr>
      <w:t>すること</w:t>
    </w:r>
  </w:p>
  <w:p w:rsidR="003818B2" w:rsidRPr="007C5094" w:rsidRDefault="002E751F">
    <w:pPr>
      <w:pStyle w:val="a6"/>
      <w:rPr>
        <w:rFonts w:ascii="ＭＳ 明朝" w:hAnsi="ＭＳ 明朝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D5030"/>
    <w:multiLevelType w:val="hybridMultilevel"/>
    <w:tmpl w:val="A10A7E74"/>
    <w:lvl w:ilvl="0" w:tplc="99921854">
      <w:start w:val="1"/>
      <w:numFmt w:val="bullet"/>
      <w:lvlText w:val="·"/>
      <w:lvlJc w:val="left"/>
      <w:pPr>
        <w:ind w:left="420" w:hanging="420"/>
      </w:pPr>
      <w:rPr>
        <w:rFonts w:ascii="Verdana" w:hAnsi="Verdan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B7194E"/>
    <w:multiLevelType w:val="hybridMultilevel"/>
    <w:tmpl w:val="FF5AD45A"/>
    <w:lvl w:ilvl="0" w:tplc="99921854">
      <w:start w:val="1"/>
      <w:numFmt w:val="bullet"/>
      <w:lvlText w:val="·"/>
      <w:lvlJc w:val="left"/>
      <w:pPr>
        <w:ind w:left="420" w:hanging="420"/>
      </w:pPr>
      <w:rPr>
        <w:rFonts w:ascii="Verdana" w:hAnsi="Verdan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EA70CC"/>
    <w:multiLevelType w:val="hybridMultilevel"/>
    <w:tmpl w:val="FFC4C2A2"/>
    <w:lvl w:ilvl="0" w:tplc="99921854">
      <w:start w:val="1"/>
      <w:numFmt w:val="bullet"/>
      <w:lvlText w:val="·"/>
      <w:lvlJc w:val="left"/>
      <w:pPr>
        <w:ind w:left="420" w:hanging="420"/>
      </w:pPr>
      <w:rPr>
        <w:rFonts w:ascii="Verdana" w:hAnsi="Verdan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8E4661"/>
    <w:multiLevelType w:val="hybridMultilevel"/>
    <w:tmpl w:val="812034D8"/>
    <w:lvl w:ilvl="0" w:tplc="99921854">
      <w:start w:val="1"/>
      <w:numFmt w:val="bullet"/>
      <w:lvlText w:val="·"/>
      <w:lvlJc w:val="left"/>
      <w:pPr>
        <w:ind w:left="420" w:hanging="420"/>
      </w:pPr>
      <w:rPr>
        <w:rFonts w:ascii="Verdana" w:hAnsi="Verdan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28"/>
    <w:rsid w:val="00011E9D"/>
    <w:rsid w:val="00044427"/>
    <w:rsid w:val="000554F1"/>
    <w:rsid w:val="000578B4"/>
    <w:rsid w:val="00086F46"/>
    <w:rsid w:val="00090C63"/>
    <w:rsid w:val="00091A35"/>
    <w:rsid w:val="00091EA7"/>
    <w:rsid w:val="00092C13"/>
    <w:rsid w:val="000A1100"/>
    <w:rsid w:val="00121A68"/>
    <w:rsid w:val="00151FB1"/>
    <w:rsid w:val="001D38FE"/>
    <w:rsid w:val="001E5F44"/>
    <w:rsid w:val="001F1E4B"/>
    <w:rsid w:val="002432CE"/>
    <w:rsid w:val="00291F67"/>
    <w:rsid w:val="002B0D0B"/>
    <w:rsid w:val="002B37F6"/>
    <w:rsid w:val="002E751F"/>
    <w:rsid w:val="0033003B"/>
    <w:rsid w:val="00337912"/>
    <w:rsid w:val="00367D27"/>
    <w:rsid w:val="003D2D9F"/>
    <w:rsid w:val="00420D6D"/>
    <w:rsid w:val="004D6D0B"/>
    <w:rsid w:val="004E375B"/>
    <w:rsid w:val="00550D8D"/>
    <w:rsid w:val="005C7060"/>
    <w:rsid w:val="00647820"/>
    <w:rsid w:val="006C3D2A"/>
    <w:rsid w:val="006D7EDF"/>
    <w:rsid w:val="006F2281"/>
    <w:rsid w:val="0070211F"/>
    <w:rsid w:val="00705001"/>
    <w:rsid w:val="007145D1"/>
    <w:rsid w:val="00734D47"/>
    <w:rsid w:val="00764DE9"/>
    <w:rsid w:val="00772D78"/>
    <w:rsid w:val="00776AA7"/>
    <w:rsid w:val="00785340"/>
    <w:rsid w:val="00793592"/>
    <w:rsid w:val="007A2A11"/>
    <w:rsid w:val="007B094F"/>
    <w:rsid w:val="007C19FB"/>
    <w:rsid w:val="007C4B36"/>
    <w:rsid w:val="00841E7A"/>
    <w:rsid w:val="0087525B"/>
    <w:rsid w:val="008A1A36"/>
    <w:rsid w:val="008B578E"/>
    <w:rsid w:val="008C6B17"/>
    <w:rsid w:val="00910329"/>
    <w:rsid w:val="00910F2C"/>
    <w:rsid w:val="00937B8D"/>
    <w:rsid w:val="00944588"/>
    <w:rsid w:val="00966650"/>
    <w:rsid w:val="00976308"/>
    <w:rsid w:val="00A26B97"/>
    <w:rsid w:val="00A40C88"/>
    <w:rsid w:val="00A43328"/>
    <w:rsid w:val="00A80355"/>
    <w:rsid w:val="00AF2652"/>
    <w:rsid w:val="00AF4594"/>
    <w:rsid w:val="00B12855"/>
    <w:rsid w:val="00B8027C"/>
    <w:rsid w:val="00BF6E4D"/>
    <w:rsid w:val="00D50FAC"/>
    <w:rsid w:val="00D960E6"/>
    <w:rsid w:val="00DB71A6"/>
    <w:rsid w:val="00E4763B"/>
    <w:rsid w:val="00E870C8"/>
    <w:rsid w:val="00E87572"/>
    <w:rsid w:val="00EB5ECE"/>
    <w:rsid w:val="00EE1759"/>
    <w:rsid w:val="00EF547B"/>
    <w:rsid w:val="00F17959"/>
    <w:rsid w:val="00F22131"/>
    <w:rsid w:val="00F6480C"/>
    <w:rsid w:val="00F856D7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78BA5CA5-6755-4FA0-8723-BA2EDB24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5834"/>
    <w:pPr>
      <w:jc w:val="center"/>
    </w:pPr>
  </w:style>
  <w:style w:type="paragraph" w:styleId="a4">
    <w:name w:val="Closing"/>
    <w:basedOn w:val="a"/>
    <w:rsid w:val="00305834"/>
    <w:pPr>
      <w:jc w:val="right"/>
    </w:pPr>
  </w:style>
  <w:style w:type="table" w:styleId="a5">
    <w:name w:val="Table Grid"/>
    <w:basedOn w:val="a1"/>
    <w:rsid w:val="003058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675C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675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6B97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EB5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EB5E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752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西尾 理津子</cp:lastModifiedBy>
  <cp:revision>37</cp:revision>
  <cp:lastPrinted>2024-12-23T00:21:00Z</cp:lastPrinted>
  <dcterms:created xsi:type="dcterms:W3CDTF">2019-10-02T05:44:00Z</dcterms:created>
  <dcterms:modified xsi:type="dcterms:W3CDTF">2024-12-23T00:50:00Z</dcterms:modified>
</cp:coreProperties>
</file>